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FF52" w14:textId="3B5AC89B" w:rsidR="00464DB5" w:rsidRPr="0057708F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08F">
        <w:rPr>
          <w:rFonts w:ascii="Times New Roman" w:hAnsi="Times New Roman" w:cs="Times New Roman"/>
          <w:sz w:val="24"/>
          <w:szCs w:val="24"/>
        </w:rPr>
        <w:t>202</w:t>
      </w:r>
      <w:r w:rsidR="007A541C">
        <w:rPr>
          <w:rFonts w:ascii="Times New Roman" w:hAnsi="Times New Roman" w:cs="Times New Roman"/>
          <w:sz w:val="24"/>
          <w:szCs w:val="24"/>
        </w:rPr>
        <w:t>3</w:t>
      </w:r>
      <w:r w:rsidRPr="0057708F">
        <w:rPr>
          <w:rFonts w:ascii="Times New Roman" w:hAnsi="Times New Roman" w:cs="Times New Roman"/>
          <w:sz w:val="24"/>
          <w:szCs w:val="24"/>
        </w:rPr>
        <w:t xml:space="preserve"> METŲ VISUOMENĖS SVEIKATOS PRIEŽIŪROS VEIKLOS PLANAS</w:t>
      </w:r>
    </w:p>
    <w:p w14:paraId="2A1D3021" w14:textId="0CB81479" w:rsidR="00464DB5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</w:t>
      </w:r>
      <w:r w:rsidR="007A541C">
        <w:rPr>
          <w:rFonts w:ascii="Times New Roman" w:hAnsi="Times New Roman" w:cs="Times New Roman"/>
          <w:sz w:val="24"/>
          <w:szCs w:val="24"/>
        </w:rPr>
        <w:t>3</w:t>
      </w:r>
      <w:r w:rsidRPr="0057708F">
        <w:rPr>
          <w:rFonts w:ascii="Times New Roman" w:hAnsi="Times New Roman" w:cs="Times New Roman"/>
          <w:sz w:val="24"/>
          <w:szCs w:val="24"/>
        </w:rPr>
        <w:t xml:space="preserve"> m.</w:t>
      </w:r>
      <w:r w:rsidR="00EA6C0A">
        <w:rPr>
          <w:rFonts w:ascii="Times New Roman" w:hAnsi="Times New Roman" w:cs="Times New Roman"/>
          <w:sz w:val="24"/>
          <w:szCs w:val="24"/>
        </w:rPr>
        <w:t xml:space="preserve"> sausio 10   </w:t>
      </w:r>
      <w:r w:rsidRPr="0057708F">
        <w:rPr>
          <w:rFonts w:ascii="Times New Roman" w:hAnsi="Times New Roman" w:cs="Times New Roman"/>
          <w:sz w:val="24"/>
          <w:szCs w:val="24"/>
        </w:rPr>
        <w:t xml:space="preserve"> d. D3-</w:t>
      </w:r>
      <w:r w:rsidR="00C0004F">
        <w:rPr>
          <w:rFonts w:ascii="Times New Roman" w:hAnsi="Times New Roman" w:cs="Times New Roman"/>
          <w:sz w:val="24"/>
          <w:szCs w:val="24"/>
        </w:rPr>
        <w:t>28</w:t>
      </w:r>
    </w:p>
    <w:p w14:paraId="0175DA43" w14:textId="6AF83CBA" w:rsidR="00464DB5" w:rsidRDefault="00EA6C0A" w:rsidP="00464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 marijonų gimnazija</w:t>
      </w:r>
    </w:p>
    <w:p w14:paraId="60980E96" w14:textId="68D755CA" w:rsidR="00464DB5" w:rsidRDefault="00E11912" w:rsidP="00464DB5">
      <w:pPr>
        <w:jc w:val="center"/>
        <w:rPr>
          <w:rFonts w:ascii="Times New Roman" w:hAnsi="Times New Roman" w:cs="Times New Roman"/>
          <w:sz w:val="20"/>
          <w:szCs w:val="20"/>
        </w:rPr>
      </w:pPr>
      <w:r w:rsidRPr="00E11912">
        <w:rPr>
          <w:rFonts w:ascii="Times New Roman" w:hAnsi="Times New Roman" w:cs="Times New Roman"/>
          <w:sz w:val="20"/>
          <w:szCs w:val="20"/>
        </w:rPr>
        <w:t>(ugdymo įstaigos pavadinimas)</w:t>
      </w:r>
    </w:p>
    <w:p w14:paraId="280314C1" w14:textId="193FF8F2" w:rsidR="007F5A44" w:rsidRDefault="007F5A44" w:rsidP="00464DB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762" w:type="dxa"/>
        <w:tblLook w:val="04A0" w:firstRow="1" w:lastRow="0" w:firstColumn="1" w:lastColumn="0" w:noHBand="0" w:noVBand="1"/>
      </w:tblPr>
      <w:tblGrid>
        <w:gridCol w:w="856"/>
        <w:gridCol w:w="4246"/>
        <w:gridCol w:w="2188"/>
        <w:gridCol w:w="1196"/>
        <w:gridCol w:w="1379"/>
        <w:gridCol w:w="847"/>
        <w:gridCol w:w="1141"/>
        <w:gridCol w:w="909"/>
      </w:tblGrid>
      <w:tr w:rsidR="00EA6C0A" w:rsidRPr="00EA6C0A" w14:paraId="25B09AAC" w14:textId="77777777" w:rsidTr="001878E4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6B4F" w14:textId="2356E6CB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4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ADBC" w14:textId="57E0CBF1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4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Vertinimo kriterijai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11AA" w14:textId="0D4BFEBD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94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Vertinimo kriterijaus reikšmė</w:t>
            </w:r>
          </w:p>
        </w:tc>
      </w:tr>
      <w:tr w:rsidR="00EA6C0A" w:rsidRPr="00EA6C0A" w14:paraId="14B632F5" w14:textId="77777777" w:rsidTr="00EA6C0A">
        <w:trPr>
          <w:trHeight w:val="48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4D6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CF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Informavimo veiksmai, iš viso (1.1–1.2):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7B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Planuojama veiklos atlikimo data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F22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3E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FC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Žodinė, rašytinė ar vaizdinė informacija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DA1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Stendai, plakatai (vnt.)</w:t>
            </w:r>
          </w:p>
        </w:tc>
      </w:tr>
      <w:tr w:rsidR="00EA6C0A" w:rsidRPr="00EA6C0A" w14:paraId="0EDA6EFF" w14:textId="77777777" w:rsidTr="00EA6C0A">
        <w:trPr>
          <w:trHeight w:val="48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9FD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F0B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CFD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D8D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E43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78B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TV ir radijo laidos, vaizdo ir garso siužetai (vnt.)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F9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Straipsniai, informaciniai pranešimai, publikacijos periodiniuose leidiniuose ir internete (vnt.)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466D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EA6C0A" w:rsidRPr="00EA6C0A" w14:paraId="729997AC" w14:textId="77777777" w:rsidTr="00EA6C0A">
        <w:trPr>
          <w:trHeight w:val="17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F02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9AE8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713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4F8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FA5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2A9E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CFC0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7A3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EA6C0A" w:rsidRPr="00EA6C0A" w14:paraId="233C46E8" w14:textId="77777777" w:rsidTr="00EA6C0A">
        <w:trPr>
          <w:trHeight w:val="6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9FD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D1F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3D88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76E2B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E5B79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C00B0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73947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133DF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</w:tr>
      <w:tr w:rsidR="00EA6C0A" w:rsidRPr="00EA6C0A" w14:paraId="44820C11" w14:textId="77777777" w:rsidTr="00EA6C0A">
        <w:trPr>
          <w:trHeight w:val="9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EB8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F06B3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(1.1.1–1.1.9)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4D05C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E3682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1F773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2E20A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A8A9A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</w:tr>
      <w:tr w:rsidR="00EA6C0A" w:rsidRPr="00EA6C0A" w14:paraId="3D167E0A" w14:textId="77777777" w:rsidTr="00EA6C0A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C72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3C3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1D607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0AC3D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071C2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D05F0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DAA5C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7A1AC4FB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08B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5DF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Paskaita "Regos sutrikimų profilaktika"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91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Vasario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86235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05EF5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BA807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DF3C1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11C0B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0A9AC3CC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BA3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CB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,,Triukšmo poveikis sveikatai"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A3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E18F8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4C2AC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12BE8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23585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01F18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4ED30D45" w14:textId="77777777" w:rsidTr="00EA6C0A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2C1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7D6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655C1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8AB47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396E6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4C477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5EA45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581289AF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F95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1.1.2.1.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05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Viktorina ''Sveika mityba"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B18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Vasario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FF96E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4CEB1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E4B78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60FFB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83F1B9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2D0F5F6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D4E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C124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Praktinis užsiėmimas sveikos mitybos dienai "Žalieji kokteiliai"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493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Lapkričio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B78C2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8818F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A32BE6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BF6D3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5CE34E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7FC1855C" w14:textId="77777777" w:rsidTr="00EA6C0A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A8F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152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5157A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9DA37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953D0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545C1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5CB61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5A603C6C" w14:textId="77777777" w:rsidTr="00EA6C0A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1CC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86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Mankšta gimnazijos sporto šventėje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A7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Birželio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0D419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F9AF7F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27364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59946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9E70F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0FE95F1" w14:textId="77777777" w:rsidTr="00EA6C0A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D7C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1.1.4.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86E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Psichikos sveikata (smurto, patyčių prevencija, streso kontrolė ir kt.)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28C3D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EE844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55317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58943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3B4CD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34D9C5F8" w14:textId="77777777" w:rsidTr="00EA6C0A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F1E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1.1.4.1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87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psichikos sveikatos diena "Susikaupimo ir atsipalaidavimo pratimai"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EB9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Spalio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65CD5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8308D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F6636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50AE6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3F778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3F77D25B" w14:textId="77777777" w:rsidTr="00EA6C0A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96F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1.1.5.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1A0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5A92D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C14E2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E0F40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FEAF0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8D440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1C871C45" w14:textId="77777777" w:rsidTr="00EA6C0A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B2A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1.1.5.1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1A2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Paskaita ,,Vanduo - gyvybės šaltinis" 5kl.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D6F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Kovo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AB375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7714F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E6D2EE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AE7EC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42B78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C57DF82" w14:textId="77777777" w:rsidTr="00EA6C0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4A5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1.1.6.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220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8A322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B299D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C4DC9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4F86F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FA749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66606B77" w14:textId="77777777" w:rsidTr="00EA6C0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547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C0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Paskaita "Tabako žala organizmui" 5 kl.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47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Gruodžio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6E324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8B89B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2FD71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5CBAB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73110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1C414B6" w14:textId="77777777" w:rsidTr="00EA6C0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AA3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AE99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"Elektroninių cigarečių žala"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9E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Balandžio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23CDE4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427BC0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64626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1F124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0D355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2EA01481" w14:textId="77777777" w:rsidTr="00EA6C0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563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8775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Paskaita "Mitai ir faktai apie alkoholį"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74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Gegužės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6F424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4E883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CB96F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6A7EE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935E9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DC81619" w14:textId="77777777" w:rsidTr="00EA6C0A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704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1.1.7.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393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D343B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D912B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AF53C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2E427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B910D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09B62887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478A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1.1.7.1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1A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Paskaita "Asmens higiena ir paauglystė" 4kl.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2C5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Sausio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41FC4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A78984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77674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2C246E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2267DD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0AB71E4" w14:textId="77777777" w:rsidTr="00EA6C0A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75D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1.1.7.2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BF2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Paskaita "Tarp mūsų mergaičių"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8134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Balandžio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E8A26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AA01F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19FFF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7DE9D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80DD0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5BA71A59" w14:textId="77777777" w:rsidTr="00EA6C0A">
        <w:trPr>
          <w:trHeight w:val="3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FB5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1.1.8.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055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F7067B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47CF8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F0D45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0F023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D403E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3D1D9A29" w14:textId="77777777" w:rsidTr="00EA6C0A">
        <w:trPr>
          <w:trHeight w:val="4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4A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1.1.8.1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3B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Pasaulinė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tuperkuliozės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diena (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darbuotojams,tėvams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86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Kovo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1A288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9234C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FEF5A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2204B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1AE70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A9080FD" w14:textId="77777777" w:rsidTr="00EA6C0A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ED9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1.1.8.2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36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,,Atpažinkite TB"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D1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Kovo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1EA6D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F3068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4F614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52FB7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86D46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46450EC3" w14:textId="77777777" w:rsidTr="00EA6C0A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3B8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1.1.9.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BCA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05FEA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07180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32540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CDADC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90E8F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EA6C0A" w:rsidRPr="00EA6C0A" w14:paraId="3BA447F7" w14:textId="77777777" w:rsidTr="00EA6C0A">
        <w:trPr>
          <w:trHeight w:val="64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24E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35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"Kaip apsisaugoti nuo erkių platinamų ligų"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44F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Kovo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C1C4CD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BD764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7054C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70D98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556F8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524A2435" w14:textId="77777777" w:rsidTr="00EA6C0A">
        <w:trPr>
          <w:trHeight w:val="6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91F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1.1.9.2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A1C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rankų higienos diena. Praktinis užsiėmimas "Plauk rankas-sunaikink mikrobus"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68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Gegužės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3EF94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AEE7A5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D7B85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C6C01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C2E7F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9DC694E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DC8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1C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Pranešimas "Pedikuliozės profilaktika"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E7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Rugsėjo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E8BBA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734AF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0F931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89A28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2D247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3C0F1A2A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B62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6F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Stendas"'Kas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yra pedikuliozė"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80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Rugsėjo mėn.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9BF25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ACAAD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225BD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29EBE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4B913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6E0C239D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8AA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13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"'Gripas, kaip apsaugoti save ir kitu"'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AA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Spalio mėn.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A71B58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4CF1B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E23A9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AEDD04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5AFF9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537B8545" w14:textId="77777777" w:rsidTr="00EA6C0A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1D4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B4C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6F53C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ECAB7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7ACF5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71380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7EAB3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05BB44D3" w14:textId="77777777" w:rsidTr="00EA6C0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808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1.1.10.a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B54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Ikimokyklinukų ir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priešmokyklinukų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 tėvų burnos higienos mokymas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9B620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0B617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A7907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5DE47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12B51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74CA9209" w14:textId="77777777" w:rsidTr="00EA6C0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0EF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1.1.10.b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226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Pirmų klasių mokinių burnos higienos mokymas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1F88E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D31A2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9FDC2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CEB48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F003B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0427ED42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635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1.1.10.b.1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AF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"'Burnos higiena""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7F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Sausio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E37E7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76D4F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AD439B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AB7916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51E76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757B1AB0" w14:textId="77777777" w:rsidTr="00EA6C0A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BA5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1.1.10.b.2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2B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Praktinis užsiėmimas "Kaip tinkamai valytis dantukus?"'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58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Sausio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D9A8A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27161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88000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7697F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B09CC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76B6F149" w14:textId="77777777" w:rsidTr="00EA6C0A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CC1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1.1.10.b.3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B6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"Ėduonies profilaktika"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5DB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Sausio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17E9A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6BD59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CEE73A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2D7871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654FE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7B8299A6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695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172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6D35B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B36AF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1ADD9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B2F61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97B83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3895C904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71C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147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A6FB4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02D6E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FACB9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60FC6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BFDD3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5BDA6F6D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6FF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AC4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Akcija-praktinis užsiėmimas „Kuprinių svėrimas“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D3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Rugsėjo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D662F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A07D3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6F0AA1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BAA2B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00A58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BB88967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847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0D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Paskaita ,,Saugiai į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mokyklą,saugiaiį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namus"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1D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Spalio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28BD4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F1931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A5052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C4095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A7AD8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0C428F2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163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DF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Pamoka - praktinis užsiėmimas "Pirmoji pagalba" 7kl.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511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Balandis/Gegužė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EBC53E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EAE9D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19D28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AE03F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DC12A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631C1615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A00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389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88BEB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0970F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3F583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2847C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56FC5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1E2D3088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1A7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1.1.14.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243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B63BC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202D6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7B197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8CE1E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C2D33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7BFCBE4E" w14:textId="77777777" w:rsidTr="00EA6C0A">
        <w:trPr>
          <w:trHeight w:val="7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A58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AEB6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Skirti mokinių, ugdomų pagal  pagrindinio ir vidurinio ugdymo programas (9-12 kl.), visuomenės sveikatos priežiūrai (1.2.1–1.2.14)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2514A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95FC6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01861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81E58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4EC58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</w:tr>
      <w:tr w:rsidR="00EA6C0A" w:rsidRPr="00EA6C0A" w14:paraId="23C469A7" w14:textId="77777777" w:rsidTr="00EA6C0A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B69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7DA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292B1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67EC7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E8B2B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1D8DA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D0BBE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261BB7B7" w14:textId="77777777" w:rsidTr="00EA6C0A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E70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28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807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BB649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0FC30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B9849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221BC3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3DD4D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2A958ADF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BF8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3B9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74F2E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968D5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B8EFC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D3E03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4E656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68DD4471" w14:textId="77777777" w:rsidTr="00EA6C0A">
        <w:trPr>
          <w:trHeight w:val="5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4E0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1.2.2.1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15A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Paskaita "Pilnavertė mityba ir valgymo sutrikimai"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63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Gegužės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67CDAB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E0858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66FC2C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890C06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324DB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6768485" w14:textId="77777777" w:rsidTr="00EA6C0A">
        <w:trPr>
          <w:trHeight w:val="4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9BC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1.2.2.2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F533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5AD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71DF9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39B9CD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3DDB18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F0BA2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22146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49F67A4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C3D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2EE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F46B0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BA6D4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FEAA5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DA716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3D382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7AC76137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B8A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1.2.3.1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896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4F6228"/>
                <w:sz w:val="16"/>
                <w:szCs w:val="16"/>
                <w:lang w:eastAsia="lt-LT"/>
              </w:rPr>
              <w:t xml:space="preserve">Judėjimo sveikatos labui diena. Šiaurietiško ėjimo pamoka su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4F6228"/>
                <w:sz w:val="16"/>
                <w:szCs w:val="16"/>
                <w:lang w:eastAsia="lt-LT"/>
              </w:rPr>
              <w:t>R.Kunigiškiene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63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Gegužės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0C437B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9A569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F913B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76D95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D7D4B8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27B6AA7" w14:textId="77777777" w:rsidTr="00EA6C0A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7FD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1.2.4.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C3C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Psichikos sveikata (smurto, savižudybių prevencija, streso kontrolė ir kt.)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397CD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7831F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22422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508F1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8E0C5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5D76993F" w14:textId="77777777" w:rsidTr="00EA6C0A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396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1.2.4.1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DE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4F6228"/>
                <w:sz w:val="16"/>
                <w:szCs w:val="16"/>
                <w:lang w:eastAsia="lt-LT"/>
              </w:rPr>
              <w:t>Pamoka "Kas padeda suvaldyti stresą?" Psichologės paskaita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8F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Spalio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35B8D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002B4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8823B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CF322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C3894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1482B786" w14:textId="77777777" w:rsidTr="00EA6C0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FD1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1.2.5.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818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F1AD0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88B9B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49943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C71F8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113DF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09556EB9" w14:textId="77777777" w:rsidTr="00EA6C0A">
        <w:trPr>
          <w:trHeight w:val="6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492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1.2.6.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1CD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B5E6A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5F9B6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DA3B8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2A73D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AB227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79180F1E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53A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1.2.6.1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F3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"Psichoaktyvių medžiagų poveikis sveikatai"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74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Gruodžio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32E84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052F6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F84CD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A7FC4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86813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62209715" w14:textId="77777777" w:rsidTr="00EA6C0A">
        <w:trPr>
          <w:trHeight w:val="4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E09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1.2.6.2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BFF7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"Elektroninių cigarečių žala"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AB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Balandžio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71608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91DFC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42DE5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586B8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22BFB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07700CF2" w14:textId="77777777" w:rsidTr="00EA6C0A">
        <w:trPr>
          <w:trHeight w:val="6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D9C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1.2.7.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206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A8F41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A86E1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95605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9DFBF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71C9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24F2D04E" w14:textId="77777777" w:rsidTr="00EA6C0A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55C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1.2.7.1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0D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Pasaulinės AIDS dienos minėjimas "Viktorina"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170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Gruodžio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B1C2C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8A5EEE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6895F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4F20B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A603F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202DD9DE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154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1.2.7.2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A6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"Pasaulinė AIDS diena"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05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Gruodžio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3D894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C9197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E23FB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B45C9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514E1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5298E9A8" w14:textId="77777777" w:rsidTr="00EA6C0A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E9C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1.2.8.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24E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7B3D3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E8EAA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8004C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4431E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3ACB6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30CE253D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AC5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1.2.9.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9AE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CE9D4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75B02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F464F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D267E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E881F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6D02473F" w14:textId="77777777" w:rsidTr="00EA6C0A">
        <w:trPr>
          <w:trHeight w:val="6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667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1.2.10.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736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Supratimo apie mikroorganizmų atsparumą antimikrobinėms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medžagoms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 didinimas 9 kl. mokiniams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328C57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3EAF7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DF05A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E7ECA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6F4DA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7353E353" w14:textId="77777777" w:rsidTr="00EA6C0A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1E6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1.2.10.1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C35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Europos supratimo apie antibiotikus diena. Paskaita-apklausa "'Antibiotikai ir jų vartojimas" (9 kl.)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91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Lapkričio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93B9A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45D40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CE39EE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54E58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F565E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24BCE334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EA2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1.2.10.2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AF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,,Antibiotikai veiksmingi, bet virusams naikinti nereikalingi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05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Lapkričio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504FC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A10578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FAF3F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6F2D3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267E0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5882AEE3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F88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A36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EEF91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D69EF3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9CC7F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AF1F1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48E4E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4B0A505D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180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7F8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30C2A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A83B4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F654F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26DA48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90BF5F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7DD0029C" w14:textId="77777777" w:rsidTr="00EA6C0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EA1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045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4E8B72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48685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9D76F8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DD6D8C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C06AD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3F245507" w14:textId="77777777" w:rsidTr="00EA6C0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1D9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1.2.13.1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07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Paskaita -Praktinis užsiėmimas ,, Pirmoji pagalba“, ,,Pradinis gaivinimas" ir ,,Gaivinimas užspringus“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CAA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Sausio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D3732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F5F91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60966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75F09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9B9EB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35437D73" w14:textId="77777777" w:rsidTr="00EA6C0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CE4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1.2.13.2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06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Stendas "Pirmoji pagalba"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0E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Balandžio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8442E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07BD9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00EE4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C1B18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C511A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67C72B91" w14:textId="77777777" w:rsidTr="00EA6C0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84A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1.2.13.3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A9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Paskaita -Praktinis užsiėmimas ,, Pirmoji pagalba“, ,,Pradinis gaivinimas" ir ,,Gaivinimas užspringus“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E2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Balandžio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mėn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66D64FB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DC7CE7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548B0E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B7698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594C0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55A578E" w14:textId="77777777" w:rsidTr="00EA6C0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574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1.2.14.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42F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CBC15D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C5CDE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78C47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164095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B859D1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11296AE3" w14:textId="77777777" w:rsidTr="00EA6C0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B80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1.2.15.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DAE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228FE9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F795C4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395BEA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880670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6BB5C6" w14:textId="77777777" w:rsidR="00EA6C0A" w:rsidRPr="00EA6C0A" w:rsidRDefault="00EA6C0A" w:rsidP="00EA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6FC22896" w14:textId="77777777" w:rsidTr="00EA6C0A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46F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CDB9" w14:textId="77777777" w:rsidR="00EA6C0A" w:rsidRPr="00EA6C0A" w:rsidRDefault="00EA6C0A" w:rsidP="00EA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Mokyklų, naujai įsitraukusių į sveikatą stiprinančių mokyklų tinklą, dalis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F99F11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1A723FB0" w14:textId="77777777" w:rsidTr="00EA6C0A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F5A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2.a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0EEA" w14:textId="77777777" w:rsidR="00EA6C0A" w:rsidRPr="00EA6C0A" w:rsidRDefault="00EA6C0A" w:rsidP="00EA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Mokyklų, naujai įsitraukusių į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aktvių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mokyklų tinklą, dalis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3D44FB8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5AFE8B8A" w14:textId="77777777" w:rsidTr="00EA6C0A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0E0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8971" w14:textId="77777777" w:rsidR="00EA6C0A" w:rsidRPr="00EA6C0A" w:rsidRDefault="00EA6C0A" w:rsidP="00EA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 naujai pradėjusių taikyti švediško stalo maitinimo principą skaičius, vnt.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20593A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1FBFF0D3" w14:textId="77777777" w:rsidTr="00EA6C0A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228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208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individualių konsultavimo paslaugų skaičius mokyklos bendruomenei  (vnt.):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E1B134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183</w:t>
            </w:r>
          </w:p>
        </w:tc>
      </w:tr>
      <w:tr w:rsidR="00EA6C0A" w:rsidRPr="00EA6C0A" w14:paraId="1A7150C1" w14:textId="77777777" w:rsidTr="00EA6C0A">
        <w:trPr>
          <w:trHeight w:val="8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9AB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D33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(3.1.1–3.1.3)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C59C1E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</w:tr>
      <w:tr w:rsidR="00EA6C0A" w:rsidRPr="00EA6C0A" w14:paraId="21B697E5" w14:textId="77777777" w:rsidTr="00EA6C0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C3A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62D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56BC02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70</w:t>
            </w:r>
          </w:p>
        </w:tc>
      </w:tr>
      <w:tr w:rsidR="00EA6C0A" w:rsidRPr="00EA6C0A" w14:paraId="084BF4EE" w14:textId="77777777" w:rsidTr="00EA6C0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E0D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72B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EB6078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EA6C0A" w:rsidRPr="00EA6C0A" w14:paraId="53C0A004" w14:textId="77777777" w:rsidTr="00EA6C0A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FFF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693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32D812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</w:tr>
      <w:tr w:rsidR="00EA6C0A" w:rsidRPr="00EA6C0A" w14:paraId="6BF1D617" w14:textId="77777777" w:rsidTr="00EA6C0A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940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34A0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Skirtų mokinių, ugdomų pagal pagrindinio ir vidurinio ugdymo programas (9-12 kl.), visuomenės sveikatos priežiūrai (3.2.1–3.2.3)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BFAB4A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63</w:t>
            </w:r>
          </w:p>
        </w:tc>
      </w:tr>
      <w:tr w:rsidR="00EA6C0A" w:rsidRPr="00EA6C0A" w14:paraId="112692AF" w14:textId="77777777" w:rsidTr="00EA6C0A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259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0294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06C6BBF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23</w:t>
            </w:r>
          </w:p>
        </w:tc>
      </w:tr>
      <w:tr w:rsidR="00EA6C0A" w:rsidRPr="00EA6C0A" w14:paraId="55EF6B84" w14:textId="77777777" w:rsidTr="00EA6C0A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F8C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9C6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383EA29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</w:p>
        </w:tc>
      </w:tr>
      <w:tr w:rsidR="00EA6C0A" w:rsidRPr="00EA6C0A" w14:paraId="07A2FDB5" w14:textId="77777777" w:rsidTr="00EA6C0A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94C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3AE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510FC1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EA6C0A" w:rsidRPr="00EA6C0A" w14:paraId="183EBD88" w14:textId="77777777" w:rsidTr="00EA6C0A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C0F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0CF4" w14:textId="77777777" w:rsidR="00EA6C0A" w:rsidRPr="00EA6C0A" w:rsidRDefault="00EA6C0A" w:rsidP="00EA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Įvertintų mokinių profilaktinių patikrinimų pažymų skaičius: 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53BF54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630</w:t>
            </w:r>
          </w:p>
        </w:tc>
      </w:tr>
      <w:tr w:rsidR="00EA6C0A" w:rsidRPr="00EA6C0A" w14:paraId="3304B19B" w14:textId="77777777" w:rsidTr="00EA6C0A">
        <w:trPr>
          <w:trHeight w:val="8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B83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E29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ikimokyklinio, priešmokyklinio, pradinio, pagrindinio ugdymo programas (5-8 kl.), profilaktinių patikrinimų pažymų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4D10DA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430</w:t>
            </w:r>
          </w:p>
        </w:tc>
      </w:tr>
      <w:tr w:rsidR="00EA6C0A" w:rsidRPr="00EA6C0A" w14:paraId="075E28CB" w14:textId="77777777" w:rsidTr="00EA6C0A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22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DA57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pagrindinio ir vidurinio ugdymo programas (9-12 kl.), profilaktinių patikrinimų pažymų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3BF279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200</w:t>
            </w:r>
          </w:p>
        </w:tc>
      </w:tr>
      <w:tr w:rsidR="00EA6C0A" w:rsidRPr="00EA6C0A" w14:paraId="4F29C6E7" w14:textId="77777777" w:rsidTr="00EA6C0A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A6E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87E6" w14:textId="77777777" w:rsidR="00EA6C0A" w:rsidRPr="00EA6C0A" w:rsidRDefault="00EA6C0A" w:rsidP="00EA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pirmos pagalbos veiksmų mokiniams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C41461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28</w:t>
            </w:r>
          </w:p>
        </w:tc>
      </w:tr>
      <w:tr w:rsidR="00EA6C0A" w:rsidRPr="00EA6C0A" w14:paraId="7054C863" w14:textId="77777777" w:rsidTr="00EA6C0A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65C3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952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mokiniams,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ugdomomiems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pagal ikimokyklinio, priešmokyklinio, pradinio, pagrindinio ugdymo programas (5-8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3DC2AC3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EA6C0A" w:rsidRPr="00EA6C0A" w14:paraId="7A68AE14" w14:textId="77777777" w:rsidTr="00EA6C0A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701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A1AF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717782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</w:tr>
      <w:tr w:rsidR="00EA6C0A" w:rsidRPr="00EA6C0A" w14:paraId="6B203B57" w14:textId="77777777" w:rsidTr="00EA6C0A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2D8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5C0E" w14:textId="77777777" w:rsidR="00EA6C0A" w:rsidRPr="00EA6C0A" w:rsidRDefault="00EA6C0A" w:rsidP="00EA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Suteiktų gydytojo rekomendacijų įgyvendinimo veiksmų mokiniams skaičius (bendras su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savirūpa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45E278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34</w:t>
            </w:r>
          </w:p>
        </w:tc>
      </w:tr>
      <w:tr w:rsidR="00EA6C0A" w:rsidRPr="00EA6C0A" w14:paraId="05DF9257" w14:textId="77777777" w:rsidTr="00EA6C0A">
        <w:trPr>
          <w:trHeight w:val="7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60C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B88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ikimokyklinio, priešmokyklinio, pradinio, pagrindinio ugdymo programas (5-8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369333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32</w:t>
            </w:r>
          </w:p>
        </w:tc>
      </w:tr>
      <w:tr w:rsidR="00EA6C0A" w:rsidRPr="00EA6C0A" w14:paraId="162B8341" w14:textId="77777777" w:rsidTr="00EA6C0A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CBA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9A6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D8298C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EA6C0A" w:rsidRPr="00EA6C0A" w14:paraId="346C14C0" w14:textId="77777777" w:rsidTr="00EA6C0A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056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B0B0" w14:textId="77777777" w:rsidR="00EA6C0A" w:rsidRPr="00EA6C0A" w:rsidRDefault="00EA6C0A" w:rsidP="00EA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patikrų dėl asmens higienos skaičius: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364FDD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EA6C0A" w:rsidRPr="00EA6C0A" w14:paraId="5EDE9F0F" w14:textId="77777777" w:rsidTr="00EA6C0A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13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EDA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ikimokyklinio, priešmokyklinio, pradinio, pagrindinio ugdymo programas (5-8 kl.), patikrų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1ED7CE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EA6C0A" w:rsidRPr="00EA6C0A" w14:paraId="21FCD441" w14:textId="77777777" w:rsidTr="00EA6C0A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F22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2EC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pagrindinio ir vidurinio ugdymo programas (9-12 kl.), patikrų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2672ED0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1F0C12C4" w14:textId="77777777" w:rsidTr="00EA6C0A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94D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8E31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Informavimo apie vykdytus renginius ir paskaitas veiksmų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0F49D8B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EA6C0A" w:rsidRPr="00EA6C0A" w14:paraId="03D1CE95" w14:textId="77777777" w:rsidTr="00EA6C0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AFB6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B00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Parengtų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savirūpos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planų skaičius: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8A317B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3D1D2384" w14:textId="77777777" w:rsidTr="00EA6C0A">
        <w:trPr>
          <w:trHeight w:val="7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A5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963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5F0ACA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33AE96E2" w14:textId="77777777" w:rsidTr="00EA6C0A">
        <w:trPr>
          <w:trHeight w:val="7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616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C68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3EE6B4B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75F0C936" w14:textId="77777777" w:rsidTr="00EA6C0A">
        <w:trPr>
          <w:trHeight w:val="7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8D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B2E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Lėtinėmis neinfekcinėmis ligomis sergančių mokinių, kuriems reikalinga pagalba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savirūpai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(pagal tėvų prašymus) skaičius, vnt.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371F5D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675B0B45" w14:textId="77777777" w:rsidTr="00EA6C0A">
        <w:trPr>
          <w:trHeight w:val="7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1EEB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F26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311AAC9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07D702CA" w14:textId="77777777" w:rsidTr="00EA6C0A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32A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042A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5C9BFF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61FE6054" w14:textId="77777777" w:rsidTr="00EA6C0A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A37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2E1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NVSC specialistų nurodytų užkrečiamųjų ligų epidemiologinės priežiūros priemonių įgyvendinimo mokykloje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4D09C0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EA6C0A" w:rsidRPr="00EA6C0A" w14:paraId="6FA02416" w14:textId="77777777" w:rsidTr="00EA6C0A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61A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86DC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Objektų susijusių su mokyklos infrastruktūros tobulinimu skaičius, vnt.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602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A6C0A" w:rsidRPr="00EA6C0A" w14:paraId="41016FC7" w14:textId="77777777" w:rsidTr="00EA6C0A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461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DCE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Tėvų/globėjų/rūpintojų anketinėje apklausoje dalyvavusių asmenų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EC1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48</w:t>
            </w:r>
          </w:p>
        </w:tc>
      </w:tr>
      <w:tr w:rsidR="00EA6C0A" w:rsidRPr="00EA6C0A" w14:paraId="4BAAD17A" w14:textId="77777777" w:rsidTr="00EA6C0A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EB5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AF2B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Išanalizuoti duomenys apie mokinių gyvenseną: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C59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EA6C0A" w:rsidRPr="00EA6C0A" w14:paraId="205E2B75" w14:textId="77777777" w:rsidTr="00EA6C0A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01F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15.1.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805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konsultacijų tėvams dėl vaikų fizinio pajėgumo rezultatų įvertinimo (rezultatams esant sveikatos rizikos zonoje), skaičius, vnt.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EC75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EA6C0A" w:rsidRPr="00EA6C0A" w14:paraId="2A53B631" w14:textId="77777777" w:rsidTr="00EA6C0A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F102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BAD5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atliktų gyvensenos tyrimų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66CD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EA6C0A" w:rsidRPr="00EA6C0A" w14:paraId="159007C3" w14:textId="77777777" w:rsidTr="00EA6C0A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8F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43C3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Vaiko gerovės komisijos posėdžių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585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EA6C0A" w:rsidRPr="00EA6C0A" w14:paraId="51AC33B4" w14:textId="77777777" w:rsidTr="00EA6C0A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6FB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DD29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bendruomenės informavimo apie vaikų sveikatos būklę, išvadų ir rekomendacijų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4184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0D1ABCD2" w14:textId="77777777" w:rsidTr="00EA6C0A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568F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8172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ugdymo proceso organizavimo ir mokyklos aplinkos atitikties higienos normoms vertinimų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AF8E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7437B003" w14:textId="77777777" w:rsidTr="00EA6C0A">
        <w:trPr>
          <w:trHeight w:val="118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7CC9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0336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Pasiūlymų mokyklos administracijai, dėl mokinių sveikatos stiprinimo ir mokyklos aplinkos </w:t>
            </w:r>
            <w:proofErr w:type="spellStart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sveikatinimo</w:t>
            </w:r>
            <w:proofErr w:type="spellEnd"/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priemonių įtraukimo į mokyklos strateginius veiklos planus,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0071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2628921D" w14:textId="77777777" w:rsidTr="00EA6C0A">
        <w:trPr>
          <w:trHeight w:val="11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4F70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485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ar maitinimo paslaugos teikėjo darbuotojų, atsakingų už mokinių maitinimą, konsultacijų sveikos mitybos ir maisto saugos klausimais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047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EA6C0A" w:rsidRPr="00EA6C0A" w14:paraId="6796D71D" w14:textId="77777777" w:rsidTr="00EA6C0A">
        <w:trPr>
          <w:trHeight w:val="4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B8C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61F8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maitinimo organizavimo patikrinimų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4787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</w:tr>
      <w:tr w:rsidR="00EA6C0A" w:rsidRPr="00EA6C0A" w14:paraId="7C529608" w14:textId="77777777" w:rsidTr="00EA6C0A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1E8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A1D" w14:textId="77777777" w:rsidR="00EA6C0A" w:rsidRPr="00EA6C0A" w:rsidRDefault="00EA6C0A" w:rsidP="00EA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Dalyvavimo įsivertinant mokyklos veiklą skaičius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834A" w14:textId="77777777" w:rsidR="00EA6C0A" w:rsidRPr="00EA6C0A" w:rsidRDefault="00EA6C0A" w:rsidP="00E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A6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</w:tbl>
    <w:p w14:paraId="463E24AB" w14:textId="59119C45" w:rsidR="007F5A44" w:rsidRDefault="007F5A44" w:rsidP="00464DB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6F85A9" w14:textId="5F917311" w:rsidR="00464DB5" w:rsidRDefault="00464DB5" w:rsidP="00EA6C0A">
      <w:pPr>
        <w:rPr>
          <w:rFonts w:ascii="Times New Roman" w:hAnsi="Times New Roman" w:cs="Times New Roman"/>
          <w:sz w:val="24"/>
          <w:szCs w:val="24"/>
        </w:rPr>
      </w:pPr>
    </w:p>
    <w:p w14:paraId="0959573D" w14:textId="77777777" w:rsidR="00464DB5" w:rsidRDefault="00464DB5" w:rsidP="008238D2"/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64DB5" w:rsidRPr="008119EC" w14:paraId="6433B656" w14:textId="77777777" w:rsidTr="00464DB5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6AD8" w14:textId="57701140" w:rsidR="00464DB5" w:rsidRPr="008119EC" w:rsidRDefault="00464DB5" w:rsidP="0046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Suderinta </w:t>
            </w:r>
            <w:r w:rsid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</w:t>
            </w:r>
            <w:r w:rsidR="007A541C"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isuomenės sveikatos specialistė</w:t>
            </w:r>
            <w:r w:rsid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</w:t>
            </w:r>
            <w:r w:rsidR="007A541C"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, laikinai atliekan</w:t>
            </w:r>
            <w:r w:rsid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čios</w:t>
            </w:r>
            <w:r w:rsidR="007A541C"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direktoriaus pareigas  Ilm</w:t>
            </w:r>
            <w:r w:rsid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os</w:t>
            </w:r>
            <w:r w:rsidR="007A541C"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7A541C" w:rsidRP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Lementauskienė</w:t>
            </w:r>
            <w:r w:rsidR="007A5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</w:t>
            </w:r>
            <w:proofErr w:type="spellEnd"/>
          </w:p>
        </w:tc>
      </w:tr>
      <w:tr w:rsidR="00464DB5" w:rsidRPr="008119EC" w14:paraId="6A5B3BB2" w14:textId="77777777" w:rsidTr="00464DB5">
        <w:trPr>
          <w:trHeight w:val="37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13A" w14:textId="77777777" w:rsidR="00464DB5" w:rsidRPr="008119EC" w:rsidRDefault="00464DB5" w:rsidP="0046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(direktoriaus vardas, pavardė)</w:t>
            </w:r>
          </w:p>
        </w:tc>
      </w:tr>
    </w:tbl>
    <w:p w14:paraId="490DFC65" w14:textId="77777777" w:rsidR="00464DB5" w:rsidRDefault="00464DB5" w:rsidP="00464DB5">
      <w:pPr>
        <w:jc w:val="center"/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64DB5" w:rsidRPr="008119EC" w14:paraId="51979A19" w14:textId="77777777" w:rsidTr="00464DB5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89BA3" w14:textId="0C80381A" w:rsidR="00464DB5" w:rsidRPr="008119EC" w:rsidRDefault="00A221E2" w:rsidP="00A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22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suomenės sveikatos specialistė, </w:t>
            </w:r>
            <w:r w:rsidRPr="00A22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vykdanti sveikatos priežiūrą mokykloje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Simona Riaubienė</w:t>
            </w:r>
          </w:p>
        </w:tc>
      </w:tr>
      <w:tr w:rsidR="00464DB5" w:rsidRPr="008119EC" w14:paraId="4CEE09F6" w14:textId="77777777" w:rsidTr="00464DB5">
        <w:trPr>
          <w:trHeight w:val="22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FA1C6" w14:textId="77777777" w:rsidR="00464DB5" w:rsidRPr="008119EC" w:rsidRDefault="00464DB5" w:rsidP="0046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(ataskaitos rengėjo pareigos, vardas, pavardė)</w:t>
            </w:r>
          </w:p>
        </w:tc>
      </w:tr>
    </w:tbl>
    <w:p w14:paraId="2817394C" w14:textId="77777777" w:rsidR="00464DB5" w:rsidRPr="0057708F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4DB5" w:rsidRPr="0057708F" w:rsidSect="00464D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B5"/>
    <w:rsid w:val="001A72CD"/>
    <w:rsid w:val="001E19B2"/>
    <w:rsid w:val="0026799A"/>
    <w:rsid w:val="002B4CF4"/>
    <w:rsid w:val="003C7EA0"/>
    <w:rsid w:val="00464DB5"/>
    <w:rsid w:val="005B79E7"/>
    <w:rsid w:val="007A541C"/>
    <w:rsid w:val="007F5A44"/>
    <w:rsid w:val="008238D2"/>
    <w:rsid w:val="00947491"/>
    <w:rsid w:val="009F76D7"/>
    <w:rsid w:val="00A221E2"/>
    <w:rsid w:val="00C0004F"/>
    <w:rsid w:val="00E11912"/>
    <w:rsid w:val="00EA6C0A"/>
    <w:rsid w:val="00F56FD3"/>
    <w:rsid w:val="00FB5EF6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B54"/>
  <w15:chartTrackingRefBased/>
  <w15:docId w15:val="{B9BD87F4-E5C7-4BD8-99D3-CFF205E2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4D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A6C0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A6C0A"/>
    <w:rPr>
      <w:color w:val="800080"/>
      <w:u w:val="single"/>
    </w:rPr>
  </w:style>
  <w:style w:type="paragraph" w:customStyle="1" w:styleId="msonormal0">
    <w:name w:val="msonormal"/>
    <w:basedOn w:val="prastasis"/>
    <w:rsid w:val="00EA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EA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EA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67">
    <w:name w:val="xl67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8">
    <w:name w:val="xl68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9">
    <w:name w:val="xl69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0">
    <w:name w:val="xl70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1">
    <w:name w:val="xl71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2">
    <w:name w:val="xl72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3">
    <w:name w:val="xl73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4">
    <w:name w:val="xl7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5">
    <w:name w:val="xl75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6">
    <w:name w:val="xl76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77">
    <w:name w:val="xl77"/>
    <w:basedOn w:val="prastasis"/>
    <w:rsid w:val="00EA6C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8">
    <w:name w:val="xl78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9">
    <w:name w:val="xl79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0">
    <w:name w:val="xl80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1">
    <w:name w:val="xl81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2">
    <w:name w:val="xl82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3">
    <w:name w:val="xl83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4">
    <w:name w:val="xl8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5">
    <w:name w:val="xl85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6">
    <w:name w:val="xl86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7">
    <w:name w:val="xl87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8">
    <w:name w:val="xl88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9">
    <w:name w:val="xl89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0">
    <w:name w:val="xl90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1">
    <w:name w:val="xl91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2">
    <w:name w:val="xl92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3">
    <w:name w:val="xl93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4">
    <w:name w:val="xl9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5">
    <w:name w:val="xl95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6">
    <w:name w:val="xl96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7">
    <w:name w:val="xl97"/>
    <w:basedOn w:val="prastasis"/>
    <w:rsid w:val="00EA6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8">
    <w:name w:val="xl98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9">
    <w:name w:val="xl99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0">
    <w:name w:val="xl100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1">
    <w:name w:val="xl101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2">
    <w:name w:val="xl102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3">
    <w:name w:val="xl103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4">
    <w:name w:val="xl10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5">
    <w:name w:val="xl105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06">
    <w:name w:val="xl106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7">
    <w:name w:val="xl107"/>
    <w:basedOn w:val="prastasis"/>
    <w:rsid w:val="00EA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08">
    <w:name w:val="xl108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F6228"/>
      <w:sz w:val="16"/>
      <w:szCs w:val="16"/>
      <w:lang w:eastAsia="lt-LT"/>
    </w:rPr>
  </w:style>
  <w:style w:type="paragraph" w:customStyle="1" w:styleId="xl109">
    <w:name w:val="xl109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0">
    <w:name w:val="xl110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1">
    <w:name w:val="xl111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2">
    <w:name w:val="xl112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3">
    <w:name w:val="xl113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4">
    <w:name w:val="xl11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5">
    <w:name w:val="xl115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6">
    <w:name w:val="xl116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7">
    <w:name w:val="xl117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8">
    <w:name w:val="xl118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9">
    <w:name w:val="xl119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0">
    <w:name w:val="xl120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1">
    <w:name w:val="xl121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22">
    <w:name w:val="xl122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3">
    <w:name w:val="xl123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4">
    <w:name w:val="xl12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5">
    <w:name w:val="xl125"/>
    <w:basedOn w:val="prastasis"/>
    <w:rsid w:val="00EA6C0A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6">
    <w:name w:val="xl126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7">
    <w:name w:val="xl127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28">
    <w:name w:val="xl128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9">
    <w:name w:val="xl129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0">
    <w:name w:val="xl130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1">
    <w:name w:val="xl131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32">
    <w:name w:val="xl132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3">
    <w:name w:val="xl133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4">
    <w:name w:val="xl13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35">
    <w:name w:val="xl135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6">
    <w:name w:val="xl136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37">
    <w:name w:val="xl137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8">
    <w:name w:val="xl138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9">
    <w:name w:val="xl139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40">
    <w:name w:val="xl140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1">
    <w:name w:val="xl141"/>
    <w:basedOn w:val="prastasis"/>
    <w:rsid w:val="00EA6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2">
    <w:name w:val="xl142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3">
    <w:name w:val="xl143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4">
    <w:name w:val="xl144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5">
    <w:name w:val="xl145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6">
    <w:name w:val="xl146"/>
    <w:basedOn w:val="prastasis"/>
    <w:rsid w:val="00EA6C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7">
    <w:name w:val="xl147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8">
    <w:name w:val="xl148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9">
    <w:name w:val="xl149"/>
    <w:basedOn w:val="prastasis"/>
    <w:rsid w:val="00EA6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0">
    <w:name w:val="xl150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1">
    <w:name w:val="xl151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2">
    <w:name w:val="xl152"/>
    <w:basedOn w:val="prastasis"/>
    <w:rsid w:val="00EA6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3">
    <w:name w:val="xl153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4">
    <w:name w:val="xl154"/>
    <w:basedOn w:val="prastasis"/>
    <w:rsid w:val="00EA6C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55">
    <w:name w:val="xl155"/>
    <w:basedOn w:val="prastasis"/>
    <w:rsid w:val="00EA6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56">
    <w:name w:val="xl156"/>
    <w:basedOn w:val="prastasis"/>
    <w:rsid w:val="00EA6C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57">
    <w:name w:val="xl157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8">
    <w:name w:val="xl158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9">
    <w:name w:val="xl159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60">
    <w:name w:val="xl160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1">
    <w:name w:val="xl161"/>
    <w:basedOn w:val="prastasis"/>
    <w:rsid w:val="00EA6C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2">
    <w:name w:val="xl162"/>
    <w:basedOn w:val="prastasis"/>
    <w:rsid w:val="00EA6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3">
    <w:name w:val="xl163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4">
    <w:name w:val="xl164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5">
    <w:name w:val="xl165"/>
    <w:basedOn w:val="prastasis"/>
    <w:rsid w:val="00EA6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6771</Words>
  <Characters>3861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 Pavarde</dc:creator>
  <cp:keywords/>
  <dc:description/>
  <cp:lastModifiedBy>„Windows“ vartotojas</cp:lastModifiedBy>
  <cp:revision>2</cp:revision>
  <dcterms:created xsi:type="dcterms:W3CDTF">2023-01-12T06:45:00Z</dcterms:created>
  <dcterms:modified xsi:type="dcterms:W3CDTF">2023-01-12T06:45:00Z</dcterms:modified>
</cp:coreProperties>
</file>