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C9A" w:rsidRPr="00F652EA" w:rsidRDefault="00E02C9A" w:rsidP="007661B2">
      <w:pPr>
        <w:spacing w:after="0" w:line="240" w:lineRule="auto"/>
        <w:ind w:firstLine="5103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PATVIRTINTA</w:t>
      </w:r>
    </w:p>
    <w:p w:rsidR="00E02C9A" w:rsidRPr="00F652EA" w:rsidRDefault="00E02C9A" w:rsidP="007661B2">
      <w:pPr>
        <w:spacing w:after="0" w:line="240" w:lineRule="auto"/>
        <w:ind w:firstLine="5103"/>
        <w:rPr>
          <w:rFonts w:ascii="Times New Roman" w:hAnsi="Times New Roman" w:cs="Times New Roman"/>
        </w:rPr>
      </w:pPr>
      <w:r w:rsidRPr="00F652EA">
        <w:rPr>
          <w:rFonts w:ascii="Times New Roman" w:hAnsi="Times New Roman" w:cs="Times New Roman"/>
        </w:rPr>
        <w:t>Marijampolės marijonų gimnazijos</w:t>
      </w:r>
    </w:p>
    <w:p w:rsidR="00E02C9A" w:rsidRPr="00AB6CF0" w:rsidRDefault="00E02C9A" w:rsidP="007661B2">
      <w:pPr>
        <w:spacing w:after="0" w:line="240" w:lineRule="auto"/>
        <w:ind w:firstLine="5103"/>
        <w:rPr>
          <w:rFonts w:ascii="Times New Roman" w:hAnsi="Times New Roman" w:cs="Times New Roman"/>
          <w:lang w:val="es-ES"/>
        </w:rPr>
      </w:pPr>
      <w:r w:rsidRPr="00F652EA">
        <w:rPr>
          <w:rFonts w:ascii="Times New Roman" w:hAnsi="Times New Roman" w:cs="Times New Roman"/>
        </w:rPr>
        <w:t xml:space="preserve">direktoriaus 2020 m. kovo </w:t>
      </w:r>
      <w:r w:rsidRPr="00836473">
        <w:rPr>
          <w:rFonts w:ascii="Times New Roman" w:hAnsi="Times New Roman" w:cs="Times New Roman"/>
        </w:rPr>
        <w:t xml:space="preserve">23 </w:t>
      </w:r>
      <w:r w:rsidRPr="00F652EA">
        <w:rPr>
          <w:rFonts w:ascii="Times New Roman" w:hAnsi="Times New Roman" w:cs="Times New Roman"/>
        </w:rPr>
        <w:t>d. įsakymu Nr. V-</w:t>
      </w:r>
      <w:r w:rsidRPr="00AB6CF0">
        <w:rPr>
          <w:rFonts w:ascii="Times New Roman" w:hAnsi="Times New Roman" w:cs="Times New Roman"/>
          <w:lang w:val="es-ES"/>
        </w:rPr>
        <w:t>16</w:t>
      </w:r>
    </w:p>
    <w:p w:rsidR="00E02C9A" w:rsidRDefault="00E02C9A" w:rsidP="008F485D">
      <w:pPr>
        <w:spacing w:after="0" w:line="240" w:lineRule="auto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:rsidR="00E02C9A" w:rsidRDefault="00E02C9A" w:rsidP="008F485D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E02C9A" w:rsidRDefault="00E02C9A" w:rsidP="00526C3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MARIJAMPOLĖS MARIJONŲ GIMNAZIJOS NUOTOLINIO MOKYMO ORGANIZAVIMO TVARKA</w:t>
      </w:r>
    </w:p>
    <w:p w:rsidR="00E02C9A" w:rsidRPr="00246DCC" w:rsidRDefault="00E02C9A" w:rsidP="007661B2">
      <w:pPr>
        <w:pStyle w:val="skyrius"/>
        <w:rPr>
          <w:rFonts w:ascii="Times New Roman" w:hAnsi="Times New Roman" w:cs="Times New Roman"/>
        </w:rPr>
      </w:pPr>
      <w:r w:rsidRPr="00246DCC">
        <w:rPr>
          <w:rFonts w:ascii="Times New Roman" w:hAnsi="Times New Roman" w:cs="Times New Roman"/>
        </w:rPr>
        <w:t>I SKYRIUS</w:t>
      </w:r>
      <w:r w:rsidRPr="00246DCC">
        <w:rPr>
          <w:rFonts w:ascii="Times New Roman" w:hAnsi="Times New Roman" w:cs="Times New Roman"/>
        </w:rPr>
        <w:br/>
        <w:t>BENDROSIOS NUOSTATOS</w:t>
      </w:r>
    </w:p>
    <w:p w:rsidR="00E02C9A" w:rsidRPr="00F652EA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Marijampolės marijonų gimnazijos</w:t>
      </w:r>
      <w:r>
        <w:rPr>
          <w:rFonts w:ascii="Times New Roman" w:hAnsi="Times New Roman" w:cs="Times New Roman"/>
          <w:sz w:val="24"/>
          <w:szCs w:val="24"/>
        </w:rPr>
        <w:t xml:space="preserve"> ugdymo proceso organizavimo  nuotoliniu būdu</w:t>
      </w:r>
      <w:r w:rsidRPr="00F652EA">
        <w:rPr>
          <w:rFonts w:ascii="Times New Roman" w:hAnsi="Times New Roman" w:cs="Times New Roman"/>
          <w:sz w:val="24"/>
          <w:szCs w:val="24"/>
        </w:rPr>
        <w:t xml:space="preserve"> tvarka (toliau</w:t>
      </w:r>
      <w:r w:rsidR="00246DCC"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- Tvarka)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2EA">
        <w:rPr>
          <w:rFonts w:ascii="Times New Roman" w:hAnsi="Times New Roman" w:cs="Times New Roman"/>
          <w:sz w:val="24"/>
          <w:szCs w:val="24"/>
        </w:rPr>
        <w:t xml:space="preserve"> parengta vadovaujantis Rekomendacijomis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2EA">
        <w:rPr>
          <w:rFonts w:ascii="Times New Roman" w:hAnsi="Times New Roman" w:cs="Times New Roman"/>
          <w:sz w:val="24"/>
          <w:szCs w:val="24"/>
        </w:rPr>
        <w:t xml:space="preserve"> patvirtintomis Lietuvos Respublikos švietimo, mokslo ir sporto ministro 2020 m. kovo 16d. įsakymu Nr. V-372 „Rekomendacijos dėl ugdymo proceso organizavimo nuotoliniu būdu patvirtinimo“.</w:t>
      </w:r>
    </w:p>
    <w:p w:rsidR="00E02C9A" w:rsidRPr="00F652EA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Pedagogai karantino laikotarpiu nuotolinį darbą atlieka vadovaudamiesi  Lietuvo</w:t>
      </w:r>
      <w:r>
        <w:rPr>
          <w:rFonts w:ascii="Times New Roman" w:hAnsi="Times New Roman" w:cs="Times New Roman"/>
          <w:sz w:val="24"/>
          <w:szCs w:val="24"/>
        </w:rPr>
        <w:t>s Respublikos švietimo įstatymu ir</w:t>
      </w:r>
      <w:r w:rsidRPr="00F652EA"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Marijampolės marijonų gimnazijos darbuotojų nuotolinio darbo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  <w:shd w:val="clear" w:color="auto" w:fill="FFFFFF"/>
        </w:rPr>
        <w:t>taisyklėmis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2C9A" w:rsidRPr="00246DCC" w:rsidRDefault="00E02C9A" w:rsidP="007661B2">
      <w:pPr>
        <w:pStyle w:val="skyrius"/>
        <w:rPr>
          <w:rFonts w:ascii="Times New Roman" w:hAnsi="Times New Roman" w:cs="Times New Roman"/>
        </w:rPr>
      </w:pPr>
      <w:r w:rsidRPr="00246DCC">
        <w:rPr>
          <w:rFonts w:ascii="Times New Roman" w:hAnsi="Times New Roman" w:cs="Times New Roman"/>
        </w:rPr>
        <w:t>II SKYRIUS</w:t>
      </w:r>
      <w:r w:rsidRPr="00246DCC">
        <w:rPr>
          <w:rFonts w:ascii="Times New Roman" w:hAnsi="Times New Roman" w:cs="Times New Roman"/>
        </w:rPr>
        <w:br/>
        <w:t>PASIRENGIMAS NUOTOLINIO UGDYMO ORGANIZAVIMUI</w:t>
      </w:r>
    </w:p>
    <w:p w:rsidR="00E02C9A" w:rsidRPr="00F652EA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Siekiant </w:t>
      </w:r>
      <w:r w:rsidRPr="00F652EA">
        <w:rPr>
          <w:rFonts w:ascii="Times New Roman" w:hAnsi="Times New Roman" w:cs="Times New Roman"/>
          <w:sz w:val="24"/>
          <w:szCs w:val="24"/>
        </w:rPr>
        <w:t xml:space="preserve"> organizuoti ugdymo procesą gimnazijoje nuotoliniu būdu: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įsivertinamas mokyklos pasirengimas dirbti nuotoliniu būdu</w:t>
      </w:r>
      <w:r w:rsidR="00246DC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652EA">
        <w:rPr>
          <w:rFonts w:ascii="Times New Roman" w:hAnsi="Times New Roman" w:cs="Times New Roman"/>
          <w:sz w:val="24"/>
          <w:szCs w:val="24"/>
        </w:rPr>
        <w:t>(technologinės galimybės, kompetencijos ir kt.);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klasių vadovai atlieka apklausą ir išsiaiškina mokinių mokymosi nuotoliniu būdu galimybes;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socialiai pažeidžiamų šeimų tėvai informuoja vaiko klasės vadovą, jeigu neturi galimybės aprūpinti vaiko nuotoliniam mokymuisi reikalingomis priemonėmis;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paskirtas skaitmeninių technologijų administratorius (IKT koordinatorius), kuris konsultuoja mokytojus ir mokinius technologijų naudojimo klausimais;</w:t>
      </w:r>
    </w:p>
    <w:p w:rsidR="00E02C9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gimnazi</w:t>
      </w:r>
      <w:r>
        <w:rPr>
          <w:rFonts w:ascii="Times New Roman" w:hAnsi="Times New Roman" w:cs="Times New Roman"/>
          <w:sz w:val="24"/>
          <w:szCs w:val="24"/>
        </w:rPr>
        <w:t>jos interneto svetainėje ir e-</w:t>
      </w:r>
      <w:r w:rsidRPr="00F652EA">
        <w:rPr>
          <w:rFonts w:ascii="Times New Roman" w:hAnsi="Times New Roman" w:cs="Times New Roman"/>
          <w:sz w:val="24"/>
          <w:szCs w:val="24"/>
        </w:rPr>
        <w:t>dienyne skelbiama IKT koordinatoriaus kontaktinė informacija, kur galima kreiptis dėl techninės pagalbos;</w:t>
      </w:r>
    </w:p>
    <w:p w:rsidR="00E02C9A" w:rsidRPr="00E51570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mokomųjų dalykų medžiagą mokytojai pritaiko nuotoliniam mokymui.</w:t>
      </w:r>
    </w:p>
    <w:p w:rsidR="00E02C9A" w:rsidRPr="00246DCC" w:rsidRDefault="00E02C9A" w:rsidP="007661B2">
      <w:pPr>
        <w:pStyle w:val="skyrius"/>
        <w:rPr>
          <w:rFonts w:ascii="Times New Roman" w:hAnsi="Times New Roman" w:cs="Times New Roman"/>
        </w:rPr>
      </w:pPr>
      <w:r w:rsidRPr="00246DCC">
        <w:rPr>
          <w:rFonts w:ascii="Times New Roman" w:hAnsi="Times New Roman" w:cs="Times New Roman"/>
        </w:rPr>
        <w:t>III SKYRIU</w:t>
      </w:r>
      <w:r w:rsidRPr="00246DCC">
        <w:rPr>
          <w:rFonts w:ascii="Times New Roman" w:hAnsi="Times New Roman" w:cs="Times New Roman"/>
        </w:rPr>
        <w:br/>
        <w:t>NUOTOLINIO MOKYMO VYKDYMAS</w:t>
      </w:r>
    </w:p>
    <w:p w:rsidR="00E02C9A" w:rsidRPr="007661B2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B2">
        <w:rPr>
          <w:rFonts w:ascii="Times New Roman" w:hAnsi="Times New Roman" w:cs="Times New Roman"/>
          <w:b/>
          <w:bCs/>
          <w:sz w:val="24"/>
          <w:szCs w:val="24"/>
        </w:rPr>
        <w:t>Mokymo  aplinkos ir  komunikavimas: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 xml:space="preserve">pagrindinė naudojama mokymosi ir pasiekimų bei užduočių fiksavimo sistema gimnazijoje yra Eduka </w:t>
      </w:r>
      <w:r>
        <w:rPr>
          <w:rFonts w:ascii="Times New Roman" w:hAnsi="Times New Roman" w:cs="Times New Roman"/>
          <w:sz w:val="24"/>
          <w:szCs w:val="24"/>
        </w:rPr>
        <w:t>(e-</w:t>
      </w:r>
      <w:r w:rsidRPr="00F652EA">
        <w:rPr>
          <w:rFonts w:ascii="Times New Roman" w:hAnsi="Times New Roman" w:cs="Times New Roman"/>
          <w:sz w:val="24"/>
          <w:szCs w:val="24"/>
        </w:rPr>
        <w:t>dienynas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pradinio ugdymo programos mokiniams</w:t>
      </w:r>
      <w:r>
        <w:rPr>
          <w:rFonts w:ascii="Times New Roman" w:hAnsi="Times New Roman" w:cs="Times New Roman"/>
          <w:sz w:val="24"/>
          <w:szCs w:val="24"/>
        </w:rPr>
        <w:t>) ir Veritus (e-</w:t>
      </w:r>
      <w:r w:rsidRPr="00F652EA">
        <w:rPr>
          <w:rFonts w:ascii="Times New Roman" w:hAnsi="Times New Roman" w:cs="Times New Roman"/>
          <w:sz w:val="24"/>
          <w:szCs w:val="24"/>
        </w:rPr>
        <w:t>dienynas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pagrindinio ir vidurinio ugdymo programų mokiniams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652EA">
        <w:rPr>
          <w:rFonts w:ascii="Times New Roman" w:hAnsi="Times New Roman" w:cs="Times New Roman"/>
          <w:sz w:val="24"/>
          <w:szCs w:val="24"/>
        </w:rPr>
        <w:t xml:space="preserve">. Mokytojų ir mokinių </w:t>
      </w:r>
      <w:r>
        <w:rPr>
          <w:rFonts w:ascii="Times New Roman" w:hAnsi="Times New Roman" w:cs="Times New Roman"/>
          <w:sz w:val="24"/>
          <w:szCs w:val="24"/>
        </w:rPr>
        <w:t>į</w:t>
      </w:r>
      <w:r w:rsidRPr="00F652EA">
        <w:rPr>
          <w:rFonts w:ascii="Times New Roman" w:hAnsi="Times New Roman" w:cs="Times New Roman"/>
          <w:sz w:val="24"/>
          <w:szCs w:val="24"/>
        </w:rPr>
        <w:t>vairaus formato užduotims talpinti naudoja</w:t>
      </w:r>
      <w:r>
        <w:rPr>
          <w:rFonts w:ascii="Times New Roman" w:hAnsi="Times New Roman" w:cs="Times New Roman"/>
          <w:sz w:val="24"/>
          <w:szCs w:val="24"/>
        </w:rPr>
        <w:t>ma nuotolinio mokymosi aplinka G</w:t>
      </w:r>
      <w:r w:rsidRPr="00F652EA">
        <w:rPr>
          <w:rFonts w:ascii="Times New Roman" w:hAnsi="Times New Roman" w:cs="Times New Roman"/>
          <w:sz w:val="24"/>
          <w:szCs w:val="24"/>
        </w:rPr>
        <w:t>oogle classroom;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 xml:space="preserve">tiesioginėms vaizdo konferencijoms nuotoliniu būdu teikti ir asmeninėms ar grupinėms konsultacijoms organizuoti naudojama vaizdo konferencijų platforma „Zoom“; 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tiesioginių vaiz</w:t>
      </w:r>
      <w:r>
        <w:rPr>
          <w:rFonts w:ascii="Times New Roman" w:hAnsi="Times New Roman" w:cs="Times New Roman"/>
          <w:sz w:val="24"/>
          <w:szCs w:val="24"/>
        </w:rPr>
        <w:t xml:space="preserve">do konferencijų tvarkaraščiai </w:t>
      </w:r>
      <w:r w:rsidRPr="00F652EA">
        <w:rPr>
          <w:rFonts w:ascii="Times New Roman" w:hAnsi="Times New Roman" w:cs="Times New Roman"/>
          <w:sz w:val="24"/>
          <w:szCs w:val="24"/>
        </w:rPr>
        <w:t>talpinami</w:t>
      </w:r>
      <w:r>
        <w:rPr>
          <w:rFonts w:ascii="Times New Roman" w:hAnsi="Times New Roman" w:cs="Times New Roman"/>
          <w:sz w:val="24"/>
          <w:szCs w:val="24"/>
        </w:rPr>
        <w:t xml:space="preserve"> e-dienyno sistemoje ir G</w:t>
      </w:r>
      <w:r w:rsidRPr="00F652EA">
        <w:rPr>
          <w:rFonts w:ascii="Times New Roman" w:hAnsi="Times New Roman" w:cs="Times New Roman"/>
          <w:sz w:val="24"/>
          <w:szCs w:val="24"/>
        </w:rPr>
        <w:t>oogle classroom aplinkoje;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mokytojų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tarpusavio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komunikacija vykdoma e-dienyne, elektroniniu paštu ir „Facebook“ grupėje bei pagal poreikį sutartu laiku (ne rečiau kaip vieną kartą per savaitę) „Zoom“ vaizdo konferencijose;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 xml:space="preserve">kiekvieną pirmadienį </w:t>
      </w:r>
      <w:r w:rsidRPr="00AB6CF0">
        <w:rPr>
          <w:rFonts w:ascii="Times New Roman" w:hAnsi="Times New Roman" w:cs="Times New Roman"/>
          <w:sz w:val="24"/>
          <w:szCs w:val="24"/>
        </w:rPr>
        <w:t xml:space="preserve">9.00 – 9.30 val. </w:t>
      </w:r>
      <w:r w:rsidRPr="00F652EA">
        <w:rPr>
          <w:rFonts w:ascii="Times New Roman" w:hAnsi="Times New Roman" w:cs="Times New Roman"/>
          <w:sz w:val="24"/>
          <w:szCs w:val="24"/>
        </w:rPr>
        <w:t>klasių vadovai „Zoom“ platformoje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komunikuoja su savo auklėtiniais;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klasių vadovai su auklėtinių tėvais darbą vykdo pagal poreikį naudodamiesi el. dienyno sistema, el. paštu, skambučiais ar vaizdo transliacijomis;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lastRenderedPageBreak/>
        <w:t>klasių vadovai su mokiniais aptaria prisijungimo prie nuotolinio mokymosi aplinkos iš namų galimybes, supažindina mokinius su saugaus  ir tinkamo elgesio internete taisyklėmis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pateikdami užduotis mokytojai nurodo joms skiriamą laiką ir  vertinimo kriterijus;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 xml:space="preserve"> užduotys ir kita mokymosi medžiaga mokiniams nurodoma e-dienyne;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mokytojai ir mokiniai dalyvauja tiesioginėse konferencijose (pamokose) pagal patvirtintą nuotolinio mokymosi tvarkaraštį;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mokinių  tiesioginių vaizdo transliacijų tvarkaraštis gali būti koreguojamas;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psichologas, logopedas, individualiai konsultuoja mokinius nuotoliniu būdu su mokiniu ir jo tėvais susitartu laiku ir būdu;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iškilus neaiškumams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2EA">
        <w:rPr>
          <w:rFonts w:ascii="Times New Roman" w:hAnsi="Times New Roman" w:cs="Times New Roman"/>
          <w:sz w:val="24"/>
          <w:szCs w:val="24"/>
        </w:rPr>
        <w:t xml:space="preserve"> mokiniai ir jų tėvai į mokytojus gali kreiptis darbo dienomis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>nuo 13.</w:t>
      </w:r>
      <w:r w:rsidRPr="00AB6CF0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>0 iki 16.00 val.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 xml:space="preserve">per e-dienyno sistemą, el. paštu ar </w:t>
      </w:r>
      <w:r>
        <w:rPr>
          <w:rFonts w:ascii="Times New Roman" w:hAnsi="Times New Roman" w:cs="Times New Roman"/>
          <w:color w:val="000000"/>
          <w:sz w:val="24"/>
          <w:szCs w:val="24"/>
        </w:rPr>
        <w:t>telefonu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 xml:space="preserve"> (mokytojui sutikus). Į IKT specialistą techniniais klausimais galima kreiptis darbo dienomis nuo </w:t>
      </w:r>
      <w:r w:rsidRPr="001E5618">
        <w:rPr>
          <w:rFonts w:ascii="Times New Roman" w:hAnsi="Times New Roman" w:cs="Times New Roman"/>
          <w:color w:val="000000"/>
          <w:sz w:val="24"/>
          <w:szCs w:val="24"/>
        </w:rPr>
        <w:t>15 iki 17 val.</w:t>
      </w:r>
      <w:r w:rsidRPr="00F652EA">
        <w:rPr>
          <w:rFonts w:ascii="Times New Roman" w:hAnsi="Times New Roman" w:cs="Times New Roman"/>
          <w:sz w:val="24"/>
          <w:szCs w:val="24"/>
        </w:rPr>
        <w:t>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tikybos, muzikos, dailės, technologijų, šokio, kūno kultūros, ekonomikos, pilietinio ugdymo, žmogaus saugos, braižybos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dalykų mokytojams rekomenduojama skirti mokiniams ilgalaikius projektinius kūrybinius darbus, nurodant jų atlikimo laiką ir aiškius vertinimo kriterijus. Šių dalykų tiesioginės vaizdo transliacijos nenumatomos;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vidurinio ugdymo programos B kurso tiesioginės konferencijos tvarkaraštyje nenumatomos. Dėl asmeninių ar grupinių tiesioginio vaizdo konferencijų mokiniai susiderina savarankiškai su mokančiais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dalykų mokytojais;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mokinių atlikti darbai, užduotys gali būti vertinami pažymiu, įskaita, kaupiamuoju pažymiu.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sz w:val="24"/>
          <w:szCs w:val="24"/>
        </w:rPr>
        <w:t>Įvertinimai fiksuojami e-dienyne.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 xml:space="preserve">rekomenduojama nuotolinių </w:t>
      </w:r>
      <w:r>
        <w:rPr>
          <w:rFonts w:ascii="Times New Roman" w:hAnsi="Times New Roman" w:cs="Times New Roman"/>
          <w:sz w:val="24"/>
          <w:szCs w:val="24"/>
        </w:rPr>
        <w:t xml:space="preserve"> tiesioginių </w:t>
      </w:r>
      <w:r w:rsidRPr="00F652EA">
        <w:rPr>
          <w:rFonts w:ascii="Times New Roman" w:hAnsi="Times New Roman" w:cs="Times New Roman"/>
          <w:sz w:val="24"/>
          <w:szCs w:val="24"/>
        </w:rPr>
        <w:t xml:space="preserve">užsiėmimų trukmė per dieną (be pertraukų): 1-4 kl.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F652EA">
        <w:rPr>
          <w:rFonts w:ascii="Times New Roman" w:hAnsi="Times New Roman" w:cs="Times New Roman"/>
          <w:sz w:val="24"/>
          <w:szCs w:val="24"/>
        </w:rPr>
        <w:t xml:space="preserve">okiniams- iki 1 val.; 5-8 kl. mokiniams- iki 2 val.; </w:t>
      </w:r>
      <w:r>
        <w:rPr>
          <w:rFonts w:ascii="Times New Roman" w:hAnsi="Times New Roman" w:cs="Times New Roman"/>
          <w:sz w:val="24"/>
          <w:szCs w:val="24"/>
        </w:rPr>
        <w:t>I-IV</w:t>
      </w:r>
      <w:r w:rsidRPr="00F652EA">
        <w:rPr>
          <w:rFonts w:ascii="Times New Roman" w:hAnsi="Times New Roman" w:cs="Times New Roman"/>
          <w:sz w:val="24"/>
          <w:szCs w:val="24"/>
        </w:rPr>
        <w:t xml:space="preserve"> kl. mokiniams – iki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6CF0">
        <w:rPr>
          <w:rFonts w:ascii="Times New Roman" w:hAnsi="Times New Roman" w:cs="Times New Roman"/>
          <w:sz w:val="24"/>
          <w:szCs w:val="24"/>
        </w:rPr>
        <w:t>2-</w:t>
      </w:r>
      <w:r w:rsidRPr="00F652EA">
        <w:rPr>
          <w:rFonts w:ascii="Times New Roman" w:hAnsi="Times New Roman" w:cs="Times New Roman"/>
          <w:sz w:val="24"/>
          <w:szCs w:val="24"/>
        </w:rPr>
        <w:t xml:space="preserve"> 3 val. Pertraukos privalomos.</w:t>
      </w:r>
    </w:p>
    <w:p w:rsidR="00E02C9A" w:rsidRPr="007661B2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661B2">
        <w:rPr>
          <w:rFonts w:ascii="Times New Roman" w:hAnsi="Times New Roman" w:cs="Times New Roman"/>
          <w:b/>
          <w:bCs/>
          <w:sz w:val="24"/>
          <w:szCs w:val="24"/>
        </w:rPr>
        <w:t>Mokinių tėvų atsakomybė: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užtikrinti, kad vaikas laikytųsi dienos režimo;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garantuoti tinkamą ir saugią mokym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652EA">
        <w:rPr>
          <w:rFonts w:ascii="Times New Roman" w:hAnsi="Times New Roman" w:cs="Times New Roman"/>
          <w:sz w:val="24"/>
          <w:szCs w:val="24"/>
        </w:rPr>
        <w:t>si aplinką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652EA">
        <w:rPr>
          <w:rFonts w:ascii="Times New Roman" w:hAnsi="Times New Roman" w:cs="Times New Roman"/>
          <w:sz w:val="24"/>
          <w:szCs w:val="24"/>
        </w:rPr>
        <w:t xml:space="preserve"> esant reikalui, padėti vaikui parsisiųsti reikiamą nuotolinio mokymosi programą;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užtikrinti, kad vaikas kasdien būtų pasiruošęs reikiamas mokymosi priemones, laiku prisijungtų prie tiesioginės vaizdo pamokos;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paaiškinti vaikui apie kultūringo bendravimo vaizdo pamokose svarbą, užtikrinti, kad vaikas laikytųsi bendravimo nuotolinėje aplinkoje taisyklių;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reguliariai prisijungti</w:t>
      </w:r>
      <w:r>
        <w:rPr>
          <w:rFonts w:ascii="Times New Roman" w:hAnsi="Times New Roman" w:cs="Times New Roman"/>
          <w:sz w:val="24"/>
          <w:szCs w:val="24"/>
        </w:rPr>
        <w:t xml:space="preserve"> prie e-</w:t>
      </w:r>
      <w:r w:rsidRPr="00F652EA">
        <w:rPr>
          <w:rFonts w:ascii="Times New Roman" w:hAnsi="Times New Roman" w:cs="Times New Roman"/>
          <w:sz w:val="24"/>
          <w:szCs w:val="24"/>
        </w:rPr>
        <w:t>dienyno, susipažinti su gauta informacija;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vykstant v</w:t>
      </w:r>
      <w:r>
        <w:rPr>
          <w:rFonts w:ascii="Times New Roman" w:hAnsi="Times New Roman" w:cs="Times New Roman"/>
          <w:sz w:val="24"/>
          <w:szCs w:val="24"/>
        </w:rPr>
        <w:t>aizdo konferencijoms</w:t>
      </w:r>
      <w:r w:rsidRPr="00F652EA">
        <w:rPr>
          <w:rFonts w:ascii="Times New Roman" w:hAnsi="Times New Roman" w:cs="Times New Roman"/>
          <w:sz w:val="24"/>
          <w:szCs w:val="24"/>
        </w:rPr>
        <w:t xml:space="preserve"> pašalinti triukšmo šaltinius, nevaikštinėti, neblaškyti konferencijos dalyvių dėmesio;</w:t>
      </w:r>
    </w:p>
    <w:p w:rsidR="00E02C9A" w:rsidRPr="007661B2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Mokinių</w:t>
      </w:r>
      <w:r w:rsidRPr="00766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atsakomybė:</w:t>
      </w:r>
    </w:p>
    <w:p w:rsidR="00E02C9A" w:rsidRPr="00B27F7F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laikytis patvirtintos darbotvarkės ir 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aiku atlikti mokytojų paskirtas užduotis. </w:t>
      </w:r>
      <w:r>
        <w:rPr>
          <w:rFonts w:ascii="Times New Roman" w:hAnsi="Times New Roman" w:cs="Times New Roman"/>
          <w:sz w:val="24"/>
          <w:szCs w:val="24"/>
        </w:rPr>
        <w:t>Privaloma atliktas užduotis mokytojams</w:t>
      </w:r>
      <w:r w:rsidRPr="00F652EA">
        <w:rPr>
          <w:rFonts w:ascii="Times New Roman" w:hAnsi="Times New Roman" w:cs="Times New Roman"/>
          <w:sz w:val="24"/>
          <w:szCs w:val="24"/>
        </w:rPr>
        <w:t xml:space="preserve"> pateikti</w:t>
      </w:r>
      <w:r>
        <w:rPr>
          <w:rFonts w:ascii="Times New Roman" w:hAnsi="Times New Roman" w:cs="Times New Roman"/>
          <w:sz w:val="24"/>
          <w:szCs w:val="24"/>
        </w:rPr>
        <w:t xml:space="preserve"> iki nurodytos datos</w:t>
      </w:r>
      <w:r w:rsidRPr="00F652EA">
        <w:rPr>
          <w:rFonts w:ascii="Times New Roman" w:hAnsi="Times New Roman" w:cs="Times New Roman"/>
          <w:sz w:val="24"/>
          <w:szCs w:val="24"/>
        </w:rPr>
        <w:t>, priešingu atveju, neatlikti darbai  yra vertinami nepatenkinamu pažymiu;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vaizdo konferencijų metu prisijungti nurodant savo vardą ir pavardę. Draudžiama naudotis kito asmens vardu ar slapyvardžiu.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vaizdo konferencijų metu vadovautis mokytojo instrukcijomis. Kalbėti, rašyti komentarus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galima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 xml:space="preserve"> tik mokytojui leidus.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kasdien tikrinti e-dienyne esančią informaciją.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laikytis bendrų susitarimų, mandagaus bendravimo taisyklių.</w:t>
      </w:r>
    </w:p>
    <w:p w:rsidR="00E02C9A" w:rsidRPr="007661B2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661B2">
        <w:rPr>
          <w:rFonts w:ascii="Times New Roman" w:hAnsi="Times New Roman" w:cs="Times New Roman"/>
          <w:b/>
          <w:bCs/>
          <w:color w:val="000000"/>
          <w:sz w:val="24"/>
          <w:szCs w:val="24"/>
          <w:lang w:val="en-US"/>
        </w:rPr>
        <w:t>Mokymo(si) priemon</w:t>
      </w:r>
      <w:r w:rsidRPr="007661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ės: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mokytojai ir mokiniai gali naudotis mokomojo dalyko vadovėliais ir pratybų sąsiuviniais;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gali būti naudojamos mokytojų parengtos skaidrės, vaizdo ar kitos užduotys skaitmeninėse aplinkose,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 xml:space="preserve">įvairių informacinių šaltinių nuorodos, mokytojo parinkti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kiti 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>elektroniniai ištekliai;</w:t>
      </w:r>
    </w:p>
    <w:p w:rsidR="00E02C9A" w:rsidRPr="00F652EA" w:rsidRDefault="00E02C9A" w:rsidP="007661B2">
      <w:pPr>
        <w:pStyle w:val="Betarp"/>
        <w:numPr>
          <w:ilvl w:val="1"/>
          <w:numId w:val="7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52EA">
        <w:rPr>
          <w:rFonts w:ascii="Times New Roman" w:hAnsi="Times New Roman" w:cs="Times New Roman"/>
          <w:color w:val="000000"/>
          <w:sz w:val="24"/>
          <w:szCs w:val="24"/>
        </w:rPr>
        <w:t>pamokų, konsultacijų vaizdo medžiagą draudžiama įrašinėti ir platinti neturint gimnazijos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52EA">
        <w:rPr>
          <w:rFonts w:ascii="Times New Roman" w:hAnsi="Times New Roman" w:cs="Times New Roman"/>
          <w:color w:val="000000"/>
          <w:sz w:val="24"/>
          <w:szCs w:val="24"/>
        </w:rPr>
        <w:t>ar  medžiagą rengusio mokytojo raštiško sutikimo.</w:t>
      </w:r>
    </w:p>
    <w:p w:rsidR="00E02C9A" w:rsidRDefault="00E02C9A" w:rsidP="00E51570">
      <w:pPr>
        <w:pStyle w:val="skyrius"/>
      </w:pPr>
      <w:r>
        <w:br w:type="page"/>
      </w:r>
    </w:p>
    <w:p w:rsidR="00E02C9A" w:rsidRPr="00246DCC" w:rsidRDefault="00E02C9A" w:rsidP="007661B2">
      <w:pPr>
        <w:pStyle w:val="skyrius"/>
        <w:rPr>
          <w:rFonts w:ascii="Times New Roman" w:hAnsi="Times New Roman" w:cs="Times New Roman"/>
        </w:rPr>
      </w:pPr>
      <w:r w:rsidRPr="00246DCC">
        <w:rPr>
          <w:rFonts w:ascii="Times New Roman" w:hAnsi="Times New Roman" w:cs="Times New Roman"/>
        </w:rPr>
        <w:lastRenderedPageBreak/>
        <w:t>IV SKYRIUS</w:t>
      </w:r>
      <w:r w:rsidRPr="00246DCC">
        <w:rPr>
          <w:rFonts w:ascii="Times New Roman" w:hAnsi="Times New Roman" w:cs="Times New Roman"/>
        </w:rPr>
        <w:br/>
        <w:t>BAIGIAMOSIOS NUOSTATOS</w:t>
      </w:r>
    </w:p>
    <w:p w:rsidR="00E02C9A" w:rsidRPr="00F652EA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Tvarka</w:t>
      </w:r>
      <w:r>
        <w:rPr>
          <w:rFonts w:ascii="Times New Roman" w:hAnsi="Times New Roman" w:cs="Times New Roman"/>
          <w:sz w:val="24"/>
          <w:szCs w:val="24"/>
        </w:rPr>
        <w:t xml:space="preserve"> tvirtinama gimnazijos direktoriaus įsakymu ir</w:t>
      </w:r>
      <w:r w:rsidRPr="00F652EA">
        <w:rPr>
          <w:rFonts w:ascii="Times New Roman" w:hAnsi="Times New Roman" w:cs="Times New Roman"/>
          <w:sz w:val="24"/>
          <w:szCs w:val="24"/>
        </w:rPr>
        <w:t xml:space="preserve"> įsigalioja nuo jos patvirtinimo dienos.</w:t>
      </w:r>
    </w:p>
    <w:p w:rsidR="00E02C9A" w:rsidRPr="00F652EA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 xml:space="preserve">Su  Tvarka </w:t>
      </w:r>
      <w:r>
        <w:rPr>
          <w:rFonts w:ascii="Times New Roman" w:hAnsi="Times New Roman" w:cs="Times New Roman"/>
          <w:sz w:val="24"/>
          <w:szCs w:val="24"/>
        </w:rPr>
        <w:t xml:space="preserve">gimnazijos bendruomenė supažindinama </w:t>
      </w:r>
      <w:r w:rsidRPr="00F652EA">
        <w:rPr>
          <w:rFonts w:ascii="Times New Roman" w:hAnsi="Times New Roman" w:cs="Times New Roman"/>
          <w:sz w:val="24"/>
          <w:szCs w:val="24"/>
        </w:rPr>
        <w:t>gimnazijos  internetinėje svetainėje.</w:t>
      </w:r>
    </w:p>
    <w:p w:rsidR="00E02C9A" w:rsidRPr="00F652EA" w:rsidRDefault="00E02C9A" w:rsidP="007661B2">
      <w:pPr>
        <w:pStyle w:val="Betarp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Gavus naujus </w:t>
      </w:r>
      <w:r w:rsidRPr="00F652EA">
        <w:rPr>
          <w:rFonts w:ascii="Times New Roman" w:hAnsi="Times New Roman" w:cs="Times New Roman"/>
          <w:sz w:val="24"/>
          <w:szCs w:val="24"/>
        </w:rPr>
        <w:t>Švietimo</w:t>
      </w:r>
      <w:r>
        <w:rPr>
          <w:rFonts w:ascii="Times New Roman" w:hAnsi="Times New Roman" w:cs="Times New Roman"/>
          <w:sz w:val="24"/>
          <w:szCs w:val="24"/>
        </w:rPr>
        <w:t>, mokslo ir sporto ministerijos nutarimus, tvarka gali būti keičiama.</w:t>
      </w:r>
    </w:p>
    <w:p w:rsidR="00E02C9A" w:rsidRPr="00F652EA" w:rsidRDefault="00E02C9A" w:rsidP="00526C39">
      <w:pPr>
        <w:pStyle w:val="Betarp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F652EA">
        <w:rPr>
          <w:rFonts w:ascii="Times New Roman" w:hAnsi="Times New Roman" w:cs="Times New Roman"/>
          <w:sz w:val="24"/>
          <w:szCs w:val="24"/>
        </w:rPr>
        <w:t>_______________________________</w:t>
      </w:r>
    </w:p>
    <w:sectPr w:rsidR="00E02C9A" w:rsidRPr="00F652EA" w:rsidSect="00C868B7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951" w:rsidRDefault="00BC6951" w:rsidP="006E3729">
      <w:pPr>
        <w:spacing w:after="0" w:line="240" w:lineRule="auto"/>
      </w:pPr>
      <w:r>
        <w:separator/>
      </w:r>
    </w:p>
  </w:endnote>
  <w:endnote w:type="continuationSeparator" w:id="0">
    <w:p w:rsidR="00BC6951" w:rsidRDefault="00BC6951" w:rsidP="006E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BrushScript BT">
    <w:altName w:val="Courier New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951" w:rsidRDefault="00BC6951" w:rsidP="006E3729">
      <w:pPr>
        <w:spacing w:after="0" w:line="240" w:lineRule="auto"/>
      </w:pPr>
      <w:r>
        <w:separator/>
      </w:r>
    </w:p>
  </w:footnote>
  <w:footnote w:type="continuationSeparator" w:id="0">
    <w:p w:rsidR="00BC6951" w:rsidRDefault="00BC6951" w:rsidP="006E37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D0BFB"/>
    <w:multiLevelType w:val="hybridMultilevel"/>
    <w:tmpl w:val="0CDA463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D63DCB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7CC0008"/>
    <w:multiLevelType w:val="hybridMultilevel"/>
    <w:tmpl w:val="BBF2E83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B2763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855E20"/>
    <w:multiLevelType w:val="multilevel"/>
    <w:tmpl w:val="34C61260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4507565D"/>
    <w:multiLevelType w:val="hybridMultilevel"/>
    <w:tmpl w:val="54D86AFA"/>
    <w:lvl w:ilvl="0" w:tplc="BD480E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79120B82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27D"/>
    <w:rsid w:val="00006596"/>
    <w:rsid w:val="00020E3C"/>
    <w:rsid w:val="0003348C"/>
    <w:rsid w:val="00040B89"/>
    <w:rsid w:val="00047E0B"/>
    <w:rsid w:val="00052A39"/>
    <w:rsid w:val="00057F79"/>
    <w:rsid w:val="00060F52"/>
    <w:rsid w:val="00061F70"/>
    <w:rsid w:val="0007654D"/>
    <w:rsid w:val="0008176B"/>
    <w:rsid w:val="00081C20"/>
    <w:rsid w:val="000856AD"/>
    <w:rsid w:val="000970AA"/>
    <w:rsid w:val="000A440D"/>
    <w:rsid w:val="000A6C8D"/>
    <w:rsid w:val="000B39E9"/>
    <w:rsid w:val="000E06A5"/>
    <w:rsid w:val="000F5C81"/>
    <w:rsid w:val="00103428"/>
    <w:rsid w:val="00107F2F"/>
    <w:rsid w:val="001415B4"/>
    <w:rsid w:val="001473F7"/>
    <w:rsid w:val="001560A1"/>
    <w:rsid w:val="0015660C"/>
    <w:rsid w:val="00183210"/>
    <w:rsid w:val="00194851"/>
    <w:rsid w:val="001955E2"/>
    <w:rsid w:val="001963AC"/>
    <w:rsid w:val="001A4559"/>
    <w:rsid w:val="001A6351"/>
    <w:rsid w:val="001C6D5F"/>
    <w:rsid w:val="001C6F08"/>
    <w:rsid w:val="001D001A"/>
    <w:rsid w:val="001D0C59"/>
    <w:rsid w:val="001D1E3D"/>
    <w:rsid w:val="001D72D9"/>
    <w:rsid w:val="001D7B73"/>
    <w:rsid w:val="001E22AE"/>
    <w:rsid w:val="001E5618"/>
    <w:rsid w:val="001F1A0A"/>
    <w:rsid w:val="001F3256"/>
    <w:rsid w:val="0020537A"/>
    <w:rsid w:val="00223628"/>
    <w:rsid w:val="00224C4A"/>
    <w:rsid w:val="00225FD3"/>
    <w:rsid w:val="00226011"/>
    <w:rsid w:val="00227B53"/>
    <w:rsid w:val="00231EA4"/>
    <w:rsid w:val="00233CC6"/>
    <w:rsid w:val="00241AC7"/>
    <w:rsid w:val="00246DCC"/>
    <w:rsid w:val="00252D88"/>
    <w:rsid w:val="002552D6"/>
    <w:rsid w:val="00257DB0"/>
    <w:rsid w:val="0027595A"/>
    <w:rsid w:val="00277D51"/>
    <w:rsid w:val="00282F2F"/>
    <w:rsid w:val="00290EA4"/>
    <w:rsid w:val="0029796C"/>
    <w:rsid w:val="002B0261"/>
    <w:rsid w:val="002E5FBA"/>
    <w:rsid w:val="002F0EDC"/>
    <w:rsid w:val="0031326C"/>
    <w:rsid w:val="00315C95"/>
    <w:rsid w:val="0031699F"/>
    <w:rsid w:val="00332BF1"/>
    <w:rsid w:val="00344692"/>
    <w:rsid w:val="003614FA"/>
    <w:rsid w:val="0036311E"/>
    <w:rsid w:val="003642F4"/>
    <w:rsid w:val="0036613F"/>
    <w:rsid w:val="003874D7"/>
    <w:rsid w:val="003877F6"/>
    <w:rsid w:val="00393939"/>
    <w:rsid w:val="003A16C0"/>
    <w:rsid w:val="003A40E8"/>
    <w:rsid w:val="003A49D6"/>
    <w:rsid w:val="003A756B"/>
    <w:rsid w:val="003B29F6"/>
    <w:rsid w:val="003D3FB6"/>
    <w:rsid w:val="003E5560"/>
    <w:rsid w:val="003F07E0"/>
    <w:rsid w:val="003F1B5C"/>
    <w:rsid w:val="003F1E8D"/>
    <w:rsid w:val="003F2A93"/>
    <w:rsid w:val="003F3BBB"/>
    <w:rsid w:val="003F627D"/>
    <w:rsid w:val="004002C3"/>
    <w:rsid w:val="004002EE"/>
    <w:rsid w:val="00416BE5"/>
    <w:rsid w:val="004172FD"/>
    <w:rsid w:val="004275F4"/>
    <w:rsid w:val="00434250"/>
    <w:rsid w:val="00442979"/>
    <w:rsid w:val="004471E9"/>
    <w:rsid w:val="00454893"/>
    <w:rsid w:val="00463116"/>
    <w:rsid w:val="00470AD5"/>
    <w:rsid w:val="004959B2"/>
    <w:rsid w:val="004A0F0C"/>
    <w:rsid w:val="004A18EC"/>
    <w:rsid w:val="004C08CF"/>
    <w:rsid w:val="004E5330"/>
    <w:rsid w:val="00514B02"/>
    <w:rsid w:val="005163DB"/>
    <w:rsid w:val="0051779B"/>
    <w:rsid w:val="00522D66"/>
    <w:rsid w:val="00526C39"/>
    <w:rsid w:val="0052726C"/>
    <w:rsid w:val="00536354"/>
    <w:rsid w:val="00547EF7"/>
    <w:rsid w:val="0055173F"/>
    <w:rsid w:val="00554D30"/>
    <w:rsid w:val="00562C1A"/>
    <w:rsid w:val="005731A2"/>
    <w:rsid w:val="00577094"/>
    <w:rsid w:val="005932AE"/>
    <w:rsid w:val="005A4F18"/>
    <w:rsid w:val="005B60B2"/>
    <w:rsid w:val="005C008F"/>
    <w:rsid w:val="005D0060"/>
    <w:rsid w:val="005D057D"/>
    <w:rsid w:val="005D114A"/>
    <w:rsid w:val="005D43E3"/>
    <w:rsid w:val="005F6689"/>
    <w:rsid w:val="00604D0B"/>
    <w:rsid w:val="00605E25"/>
    <w:rsid w:val="00610DCC"/>
    <w:rsid w:val="0062088A"/>
    <w:rsid w:val="00624AE1"/>
    <w:rsid w:val="00630DC6"/>
    <w:rsid w:val="00634D3A"/>
    <w:rsid w:val="006412A8"/>
    <w:rsid w:val="0064224E"/>
    <w:rsid w:val="00646ADA"/>
    <w:rsid w:val="006653AB"/>
    <w:rsid w:val="006659D4"/>
    <w:rsid w:val="006679ED"/>
    <w:rsid w:val="0067156E"/>
    <w:rsid w:val="00674C02"/>
    <w:rsid w:val="0068573E"/>
    <w:rsid w:val="0069354D"/>
    <w:rsid w:val="006B3CF9"/>
    <w:rsid w:val="006C25D1"/>
    <w:rsid w:val="006C2BE2"/>
    <w:rsid w:val="006C494C"/>
    <w:rsid w:val="006D3612"/>
    <w:rsid w:val="006D4B49"/>
    <w:rsid w:val="006E3729"/>
    <w:rsid w:val="006F3CF5"/>
    <w:rsid w:val="0070139C"/>
    <w:rsid w:val="00706901"/>
    <w:rsid w:val="00712B7C"/>
    <w:rsid w:val="00712D62"/>
    <w:rsid w:val="00723585"/>
    <w:rsid w:val="00725DBE"/>
    <w:rsid w:val="00727E4A"/>
    <w:rsid w:val="00736B3C"/>
    <w:rsid w:val="00753F98"/>
    <w:rsid w:val="0076042D"/>
    <w:rsid w:val="007661B2"/>
    <w:rsid w:val="00772692"/>
    <w:rsid w:val="00772AF9"/>
    <w:rsid w:val="00774B4C"/>
    <w:rsid w:val="00775590"/>
    <w:rsid w:val="007952BB"/>
    <w:rsid w:val="0079581C"/>
    <w:rsid w:val="007A0686"/>
    <w:rsid w:val="007A4EAD"/>
    <w:rsid w:val="007A7303"/>
    <w:rsid w:val="007B18BB"/>
    <w:rsid w:val="007F0D70"/>
    <w:rsid w:val="007F141F"/>
    <w:rsid w:val="007F3722"/>
    <w:rsid w:val="0082233C"/>
    <w:rsid w:val="0082629C"/>
    <w:rsid w:val="00826EBF"/>
    <w:rsid w:val="00827153"/>
    <w:rsid w:val="00836473"/>
    <w:rsid w:val="008407E0"/>
    <w:rsid w:val="00843771"/>
    <w:rsid w:val="00843B0A"/>
    <w:rsid w:val="00844DBA"/>
    <w:rsid w:val="00872BEF"/>
    <w:rsid w:val="00893A66"/>
    <w:rsid w:val="008C589E"/>
    <w:rsid w:val="008D0704"/>
    <w:rsid w:val="008E399E"/>
    <w:rsid w:val="008F0E40"/>
    <w:rsid w:val="008F18BB"/>
    <w:rsid w:val="008F444F"/>
    <w:rsid w:val="008F485D"/>
    <w:rsid w:val="00900394"/>
    <w:rsid w:val="009136E8"/>
    <w:rsid w:val="00915120"/>
    <w:rsid w:val="009272F2"/>
    <w:rsid w:val="00927CFC"/>
    <w:rsid w:val="009317D0"/>
    <w:rsid w:val="009675A1"/>
    <w:rsid w:val="00975AC9"/>
    <w:rsid w:val="0097600C"/>
    <w:rsid w:val="0097621C"/>
    <w:rsid w:val="00980C20"/>
    <w:rsid w:val="009907F3"/>
    <w:rsid w:val="009918B7"/>
    <w:rsid w:val="009A4208"/>
    <w:rsid w:val="009A5A10"/>
    <w:rsid w:val="009A7262"/>
    <w:rsid w:val="009C0EAD"/>
    <w:rsid w:val="009D0414"/>
    <w:rsid w:val="009D2669"/>
    <w:rsid w:val="009E7BD2"/>
    <w:rsid w:val="00A008D2"/>
    <w:rsid w:val="00A02AA5"/>
    <w:rsid w:val="00A1050C"/>
    <w:rsid w:val="00A53548"/>
    <w:rsid w:val="00A55C03"/>
    <w:rsid w:val="00A60DD0"/>
    <w:rsid w:val="00A64C8D"/>
    <w:rsid w:val="00A65D72"/>
    <w:rsid w:val="00A86601"/>
    <w:rsid w:val="00A874E3"/>
    <w:rsid w:val="00A91630"/>
    <w:rsid w:val="00AA2E6F"/>
    <w:rsid w:val="00AA30CA"/>
    <w:rsid w:val="00AA4174"/>
    <w:rsid w:val="00AA7F39"/>
    <w:rsid w:val="00AB4BED"/>
    <w:rsid w:val="00AB6CF0"/>
    <w:rsid w:val="00AC3226"/>
    <w:rsid w:val="00AD23E3"/>
    <w:rsid w:val="00AD32D6"/>
    <w:rsid w:val="00AE2A52"/>
    <w:rsid w:val="00B04E99"/>
    <w:rsid w:val="00B136BC"/>
    <w:rsid w:val="00B14926"/>
    <w:rsid w:val="00B22B44"/>
    <w:rsid w:val="00B255C2"/>
    <w:rsid w:val="00B27F7F"/>
    <w:rsid w:val="00B30B3C"/>
    <w:rsid w:val="00B314B0"/>
    <w:rsid w:val="00B358FD"/>
    <w:rsid w:val="00B408D8"/>
    <w:rsid w:val="00B40C17"/>
    <w:rsid w:val="00B4186E"/>
    <w:rsid w:val="00B462C1"/>
    <w:rsid w:val="00B67114"/>
    <w:rsid w:val="00B67A8A"/>
    <w:rsid w:val="00B80D96"/>
    <w:rsid w:val="00B85187"/>
    <w:rsid w:val="00B92AAD"/>
    <w:rsid w:val="00BA2C4C"/>
    <w:rsid w:val="00BA30C8"/>
    <w:rsid w:val="00BB0F37"/>
    <w:rsid w:val="00BC6951"/>
    <w:rsid w:val="00BD26C3"/>
    <w:rsid w:val="00BD4D06"/>
    <w:rsid w:val="00BE26DA"/>
    <w:rsid w:val="00BF1A86"/>
    <w:rsid w:val="00BF2FAB"/>
    <w:rsid w:val="00C15960"/>
    <w:rsid w:val="00C2266F"/>
    <w:rsid w:val="00C25BB6"/>
    <w:rsid w:val="00C27CB8"/>
    <w:rsid w:val="00C27F01"/>
    <w:rsid w:val="00C36D0F"/>
    <w:rsid w:val="00C36D14"/>
    <w:rsid w:val="00C4121B"/>
    <w:rsid w:val="00C41855"/>
    <w:rsid w:val="00C4790C"/>
    <w:rsid w:val="00C6396B"/>
    <w:rsid w:val="00C730B7"/>
    <w:rsid w:val="00C76AF4"/>
    <w:rsid w:val="00C868B7"/>
    <w:rsid w:val="00CB59DB"/>
    <w:rsid w:val="00CB5D8A"/>
    <w:rsid w:val="00CD0EC9"/>
    <w:rsid w:val="00CE2418"/>
    <w:rsid w:val="00CE568E"/>
    <w:rsid w:val="00CE7296"/>
    <w:rsid w:val="00CF481B"/>
    <w:rsid w:val="00D1427F"/>
    <w:rsid w:val="00D17A3C"/>
    <w:rsid w:val="00D27626"/>
    <w:rsid w:val="00D33618"/>
    <w:rsid w:val="00D503DE"/>
    <w:rsid w:val="00D515C4"/>
    <w:rsid w:val="00D605EC"/>
    <w:rsid w:val="00D72D88"/>
    <w:rsid w:val="00D80397"/>
    <w:rsid w:val="00D87EF4"/>
    <w:rsid w:val="00D87F9F"/>
    <w:rsid w:val="00D90F18"/>
    <w:rsid w:val="00D93337"/>
    <w:rsid w:val="00DA4336"/>
    <w:rsid w:val="00DA4A9C"/>
    <w:rsid w:val="00DA7B1E"/>
    <w:rsid w:val="00DB1C64"/>
    <w:rsid w:val="00DC2C2F"/>
    <w:rsid w:val="00DC3CC8"/>
    <w:rsid w:val="00DC7CBC"/>
    <w:rsid w:val="00DD6362"/>
    <w:rsid w:val="00DE1C88"/>
    <w:rsid w:val="00DF6464"/>
    <w:rsid w:val="00DF656C"/>
    <w:rsid w:val="00E0022A"/>
    <w:rsid w:val="00E025D2"/>
    <w:rsid w:val="00E02C9A"/>
    <w:rsid w:val="00E37D3F"/>
    <w:rsid w:val="00E40A68"/>
    <w:rsid w:val="00E51570"/>
    <w:rsid w:val="00E64843"/>
    <w:rsid w:val="00E86934"/>
    <w:rsid w:val="00E86F89"/>
    <w:rsid w:val="00E92EAB"/>
    <w:rsid w:val="00E9467B"/>
    <w:rsid w:val="00E967AE"/>
    <w:rsid w:val="00EA2834"/>
    <w:rsid w:val="00EA5B3C"/>
    <w:rsid w:val="00EE1214"/>
    <w:rsid w:val="00EF7A45"/>
    <w:rsid w:val="00F07923"/>
    <w:rsid w:val="00F12364"/>
    <w:rsid w:val="00F1421E"/>
    <w:rsid w:val="00F2137F"/>
    <w:rsid w:val="00F234A8"/>
    <w:rsid w:val="00F27911"/>
    <w:rsid w:val="00F57443"/>
    <w:rsid w:val="00F652EA"/>
    <w:rsid w:val="00F72B25"/>
    <w:rsid w:val="00F80326"/>
    <w:rsid w:val="00F93919"/>
    <w:rsid w:val="00FA143B"/>
    <w:rsid w:val="00FB263C"/>
    <w:rsid w:val="00FB3D42"/>
    <w:rsid w:val="00FD1588"/>
    <w:rsid w:val="00FD4D87"/>
    <w:rsid w:val="00FD7AE3"/>
    <w:rsid w:val="00FE3A2E"/>
    <w:rsid w:val="00FE3FF6"/>
    <w:rsid w:val="00FE5539"/>
    <w:rsid w:val="00FF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A40E18"/>
  <w15:docId w15:val="{84FF6BC8-88EB-4373-90E0-5C3599252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675A1"/>
    <w:pPr>
      <w:spacing w:after="200" w:line="276" w:lineRule="auto"/>
    </w:pPr>
    <w:rPr>
      <w:rFonts w:cs="Calibri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EA2834"/>
    <w:pPr>
      <w:keepNext/>
      <w:spacing w:after="0" w:line="240" w:lineRule="auto"/>
      <w:jc w:val="center"/>
      <w:outlineLvl w:val="4"/>
    </w:pPr>
    <w:rPr>
      <w:b/>
      <w:bCs/>
      <w:i/>
      <w:iCs/>
      <w:color w:val="FF0000"/>
      <w:sz w:val="36"/>
      <w:szCs w:val="36"/>
      <w:u w:val="single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5Diagrama">
    <w:name w:val="Antraštė 5 Diagrama"/>
    <w:basedOn w:val="Numatytasispastraiposriftas"/>
    <w:link w:val="Antrat5"/>
    <w:uiPriority w:val="99"/>
    <w:locked/>
    <w:rsid w:val="00EA2834"/>
    <w:rPr>
      <w:rFonts w:ascii="Times New Roman" w:hAnsi="Times New Roman" w:cs="Times New Roman"/>
      <w:b/>
      <w:bCs/>
      <w:i/>
      <w:iCs/>
      <w:color w:val="FF0000"/>
      <w:sz w:val="20"/>
      <w:szCs w:val="20"/>
      <w:u w:val="single"/>
    </w:rPr>
  </w:style>
  <w:style w:type="table" w:styleId="Lentelstinklelis">
    <w:name w:val="Table Grid"/>
    <w:basedOn w:val="prastojilentel"/>
    <w:uiPriority w:val="99"/>
    <w:rsid w:val="00D87F9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raopastraipa">
    <w:name w:val="List Paragraph"/>
    <w:basedOn w:val="prastasis"/>
    <w:uiPriority w:val="99"/>
    <w:qFormat/>
    <w:rsid w:val="00843B0A"/>
    <w:pPr>
      <w:ind w:left="720"/>
    </w:pPr>
  </w:style>
  <w:style w:type="paragraph" w:styleId="Antrat">
    <w:name w:val="caption"/>
    <w:basedOn w:val="prastasis"/>
    <w:next w:val="prastasis"/>
    <w:uiPriority w:val="99"/>
    <w:qFormat/>
    <w:rsid w:val="00EA2834"/>
    <w:pPr>
      <w:spacing w:after="0" w:line="240" w:lineRule="auto"/>
      <w:jc w:val="center"/>
    </w:pPr>
    <w:rPr>
      <w:i/>
      <w:iCs/>
      <w:sz w:val="28"/>
      <w:szCs w:val="28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EA2834"/>
    <w:pPr>
      <w:spacing w:after="0" w:line="240" w:lineRule="auto"/>
      <w:ind w:left="7200"/>
      <w:jc w:val="both"/>
    </w:pPr>
    <w:rPr>
      <w:rFonts w:ascii="BrushScript BT" w:hAnsi="BrushScript BT" w:cs="BrushScript BT"/>
      <w:b/>
      <w:bCs/>
      <w:color w:val="800080"/>
      <w:sz w:val="40"/>
      <w:szCs w:val="4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locked/>
    <w:rsid w:val="00EA2834"/>
    <w:rPr>
      <w:rFonts w:ascii="BrushScript BT" w:hAnsi="BrushScript BT" w:cs="BrushScript BT"/>
      <w:b/>
      <w:bCs/>
      <w:color w:val="800080"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rsid w:val="00EA2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EA2834"/>
    <w:rPr>
      <w:rFonts w:ascii="Tahoma" w:hAnsi="Tahoma" w:cs="Tahoma"/>
      <w:sz w:val="16"/>
      <w:szCs w:val="16"/>
    </w:rPr>
  </w:style>
  <w:style w:type="paragraph" w:styleId="Betarp">
    <w:name w:val="No Spacing"/>
    <w:uiPriority w:val="99"/>
    <w:qFormat/>
    <w:rsid w:val="00526C39"/>
    <w:rPr>
      <w:rFonts w:cs="Calibri"/>
      <w:lang w:eastAsia="en-US"/>
    </w:rPr>
  </w:style>
  <w:style w:type="character" w:styleId="Hipersaitas">
    <w:name w:val="Hyperlink"/>
    <w:basedOn w:val="Numatytasispastraiposriftas"/>
    <w:uiPriority w:val="99"/>
    <w:rsid w:val="00526C39"/>
    <w:rPr>
      <w:color w:val="0000FF"/>
      <w:u w:val="single"/>
    </w:rPr>
  </w:style>
  <w:style w:type="paragraph" w:customStyle="1" w:styleId="Default">
    <w:name w:val="Default"/>
    <w:uiPriority w:val="99"/>
    <w:rsid w:val="00A86601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  <w:lang w:val="en-US"/>
    </w:rPr>
  </w:style>
  <w:style w:type="paragraph" w:styleId="Antrats">
    <w:name w:val="header"/>
    <w:basedOn w:val="prastasis"/>
    <w:link w:val="AntratsDiagrama"/>
    <w:uiPriority w:val="99"/>
    <w:rsid w:val="006E3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6E3729"/>
  </w:style>
  <w:style w:type="paragraph" w:styleId="Porat">
    <w:name w:val="footer"/>
    <w:basedOn w:val="prastasis"/>
    <w:link w:val="PoratDiagrama"/>
    <w:uiPriority w:val="99"/>
    <w:rsid w:val="006E37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6E3729"/>
  </w:style>
  <w:style w:type="paragraph" w:customStyle="1" w:styleId="skyrius">
    <w:name w:val="skyrius"/>
    <w:basedOn w:val="Betarp"/>
    <w:uiPriority w:val="99"/>
    <w:rsid w:val="00E51570"/>
    <w:pPr>
      <w:spacing w:before="360" w:after="120"/>
      <w:ind w:firstLine="425"/>
      <w:jc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JOLITA</dc:creator>
  <cp:keywords/>
  <dc:description/>
  <cp:lastModifiedBy>MMG</cp:lastModifiedBy>
  <cp:revision>2</cp:revision>
  <cp:lastPrinted>2020-03-23T09:55:00Z</cp:lastPrinted>
  <dcterms:created xsi:type="dcterms:W3CDTF">2020-03-26T18:50:00Z</dcterms:created>
  <dcterms:modified xsi:type="dcterms:W3CDTF">2020-03-26T18:50:00Z</dcterms:modified>
</cp:coreProperties>
</file>